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D6" w:rsidRPr="007D75D6" w:rsidRDefault="007D75D6" w:rsidP="007D75D6">
      <w:pPr>
        <w:spacing w:after="0" w:line="276" w:lineRule="auto"/>
        <w:jc w:val="center"/>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Совет муниципального района</w:t>
      </w:r>
    </w:p>
    <w:p w:rsidR="00A675F1" w:rsidRPr="007D75D6" w:rsidRDefault="007D75D6" w:rsidP="00A675F1">
      <w:pPr>
        <w:spacing w:after="0" w:line="276" w:lineRule="auto"/>
        <w:jc w:val="center"/>
        <w:rPr>
          <w:rFonts w:ascii="Times New Roman" w:eastAsia="Times New Roman" w:hAnsi="Times New Roman" w:cs="Times New Roman"/>
          <w:sz w:val="28"/>
          <w:szCs w:val="28"/>
          <w:lang w:eastAsia="ru-RU"/>
        </w:rPr>
      </w:pPr>
      <w:r w:rsidRPr="007D75D6">
        <w:rPr>
          <w:rFonts w:ascii="Times New Roman" w:eastAsia="Times New Roman" w:hAnsi="Times New Roman" w:cs="Times New Roman"/>
          <w:b/>
          <w:sz w:val="28"/>
          <w:szCs w:val="28"/>
          <w:lang w:eastAsia="ru-RU"/>
        </w:rPr>
        <w:t>«Сретенский район»</w:t>
      </w:r>
      <w:r w:rsidR="00A675F1" w:rsidRPr="00A675F1">
        <w:rPr>
          <w:rFonts w:ascii="Times New Roman" w:eastAsia="Times New Roman" w:hAnsi="Times New Roman" w:cs="Times New Roman"/>
          <w:b/>
          <w:bCs/>
          <w:sz w:val="28"/>
          <w:szCs w:val="28"/>
          <w:lang w:eastAsia="ru-RU"/>
        </w:rPr>
        <w:t xml:space="preserve"> </w:t>
      </w:r>
      <w:r w:rsidR="00A675F1" w:rsidRPr="007D75D6">
        <w:rPr>
          <w:rFonts w:ascii="Times New Roman" w:eastAsia="Times New Roman" w:hAnsi="Times New Roman" w:cs="Times New Roman"/>
          <w:b/>
          <w:bCs/>
          <w:sz w:val="28"/>
          <w:szCs w:val="28"/>
          <w:lang w:eastAsia="ru-RU"/>
        </w:rPr>
        <w:t>З</w:t>
      </w:r>
      <w:r w:rsidR="00A675F1">
        <w:rPr>
          <w:rFonts w:ascii="Times New Roman" w:eastAsia="Times New Roman" w:hAnsi="Times New Roman" w:cs="Times New Roman"/>
          <w:b/>
          <w:bCs/>
          <w:sz w:val="28"/>
          <w:szCs w:val="28"/>
          <w:lang w:eastAsia="ru-RU"/>
        </w:rPr>
        <w:t>абайкальского края</w:t>
      </w:r>
    </w:p>
    <w:p w:rsidR="007D75D6" w:rsidRPr="007D75D6" w:rsidRDefault="007D75D6" w:rsidP="007D75D6">
      <w:pPr>
        <w:spacing w:after="0" w:line="276" w:lineRule="auto"/>
        <w:jc w:val="center"/>
        <w:rPr>
          <w:rFonts w:ascii="Times New Roman" w:eastAsia="Times New Roman" w:hAnsi="Times New Roman" w:cs="Times New Roman"/>
          <w:b/>
          <w:sz w:val="28"/>
          <w:szCs w:val="28"/>
          <w:lang w:eastAsia="ru-RU"/>
        </w:rPr>
      </w:pPr>
    </w:p>
    <w:p w:rsidR="007D75D6" w:rsidRPr="007D75D6" w:rsidRDefault="007D75D6" w:rsidP="007D75D6">
      <w:pPr>
        <w:spacing w:after="0" w:line="276" w:lineRule="auto"/>
        <w:jc w:val="both"/>
        <w:rPr>
          <w:rFonts w:ascii="Times New Roman" w:eastAsia="Times New Roman" w:hAnsi="Times New Roman" w:cs="Times New Roman"/>
          <w:b/>
          <w:sz w:val="28"/>
          <w:szCs w:val="28"/>
          <w:lang w:eastAsia="ru-RU"/>
        </w:rPr>
      </w:pPr>
    </w:p>
    <w:p w:rsidR="007D75D6" w:rsidRPr="007D75D6" w:rsidRDefault="007D75D6" w:rsidP="007D75D6">
      <w:pPr>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 xml:space="preserve">                                                      </w:t>
      </w:r>
      <w:r w:rsidR="00725F25">
        <w:rPr>
          <w:rFonts w:ascii="Times New Roman" w:eastAsia="Times New Roman" w:hAnsi="Times New Roman" w:cs="Times New Roman"/>
          <w:b/>
          <w:sz w:val="28"/>
          <w:szCs w:val="28"/>
          <w:lang w:eastAsia="ru-RU"/>
        </w:rPr>
        <w:t xml:space="preserve">     </w:t>
      </w:r>
      <w:bookmarkStart w:id="0" w:name="_GoBack"/>
      <w:bookmarkEnd w:id="0"/>
      <w:r w:rsidRPr="007D75D6">
        <w:rPr>
          <w:rFonts w:ascii="Times New Roman" w:eastAsia="Times New Roman" w:hAnsi="Times New Roman" w:cs="Times New Roman"/>
          <w:b/>
          <w:sz w:val="28"/>
          <w:szCs w:val="28"/>
          <w:lang w:eastAsia="ru-RU"/>
        </w:rPr>
        <w:t xml:space="preserve"> РЕШЕНИЕ</w:t>
      </w:r>
    </w:p>
    <w:p w:rsidR="00A675F1" w:rsidRPr="007D75D6" w:rsidRDefault="00A675F1" w:rsidP="00A675F1">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декабря</w:t>
      </w:r>
      <w:r w:rsidR="007D75D6" w:rsidRPr="007D75D6">
        <w:rPr>
          <w:rFonts w:ascii="Times New Roman" w:eastAsia="Times New Roman" w:hAnsi="Times New Roman" w:cs="Times New Roman"/>
          <w:b/>
          <w:sz w:val="28"/>
          <w:szCs w:val="28"/>
          <w:lang w:eastAsia="ru-RU"/>
        </w:rPr>
        <w:t xml:space="preserve"> 202</w:t>
      </w:r>
      <w:r w:rsidR="00D96582">
        <w:rPr>
          <w:rFonts w:ascii="Times New Roman" w:eastAsia="Times New Roman" w:hAnsi="Times New Roman" w:cs="Times New Roman"/>
          <w:b/>
          <w:sz w:val="28"/>
          <w:szCs w:val="28"/>
          <w:lang w:eastAsia="ru-RU"/>
        </w:rPr>
        <w:t>2</w:t>
      </w:r>
      <w:r w:rsidR="007D75D6" w:rsidRPr="007D75D6">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w:t>
      </w:r>
      <w:r w:rsidR="007D75D6" w:rsidRPr="007D75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7D75D6" w:rsidRPr="007D75D6">
        <w:rPr>
          <w:rFonts w:ascii="Times New Roman" w:eastAsia="Times New Roman" w:hAnsi="Times New Roman" w:cs="Times New Roman"/>
          <w:b/>
          <w:sz w:val="28"/>
          <w:szCs w:val="28"/>
          <w:lang w:eastAsia="ru-RU"/>
        </w:rPr>
        <w:t xml:space="preserve"> </w:t>
      </w:r>
      <w:r w:rsidRPr="007D75D6">
        <w:rPr>
          <w:rFonts w:ascii="Times New Roman" w:eastAsia="Times New Roman" w:hAnsi="Times New Roman" w:cs="Times New Roman"/>
          <w:b/>
          <w:sz w:val="28"/>
          <w:szCs w:val="28"/>
          <w:lang w:eastAsia="ru-RU"/>
        </w:rPr>
        <w:t xml:space="preserve">№ </w:t>
      </w:r>
      <w:r w:rsidR="00725F25">
        <w:rPr>
          <w:rFonts w:ascii="Times New Roman" w:eastAsia="Times New Roman" w:hAnsi="Times New Roman" w:cs="Times New Roman"/>
          <w:b/>
          <w:sz w:val="28"/>
          <w:szCs w:val="28"/>
          <w:lang w:eastAsia="ru-RU"/>
        </w:rPr>
        <w:t xml:space="preserve"> 5</w:t>
      </w:r>
      <w:r w:rsidRPr="007D75D6">
        <w:rPr>
          <w:rFonts w:ascii="Times New Roman" w:eastAsia="Times New Roman" w:hAnsi="Times New Roman" w:cs="Times New Roman"/>
          <w:b/>
          <w:sz w:val="28"/>
          <w:szCs w:val="28"/>
          <w:lang w:eastAsia="ru-RU"/>
        </w:rPr>
        <w:t>- РНП</w:t>
      </w:r>
    </w:p>
    <w:p w:rsidR="007D75D6" w:rsidRPr="007D75D6" w:rsidRDefault="007D75D6" w:rsidP="007D75D6">
      <w:pPr>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 xml:space="preserve">                                                      </w:t>
      </w:r>
    </w:p>
    <w:p w:rsidR="007D75D6" w:rsidRPr="007D75D6" w:rsidRDefault="00A675F1" w:rsidP="007D75D6">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D75D6" w:rsidRPr="007D75D6">
        <w:rPr>
          <w:rFonts w:ascii="Times New Roman" w:eastAsia="Times New Roman" w:hAnsi="Times New Roman" w:cs="Times New Roman"/>
          <w:b/>
          <w:sz w:val="28"/>
          <w:szCs w:val="28"/>
          <w:lang w:eastAsia="ru-RU"/>
        </w:rPr>
        <w:t>г. Сретенск</w:t>
      </w:r>
    </w:p>
    <w:p w:rsidR="007D75D6" w:rsidRPr="007D75D6" w:rsidRDefault="007D75D6" w:rsidP="007D75D6">
      <w:pPr>
        <w:spacing w:after="0" w:line="276" w:lineRule="auto"/>
        <w:jc w:val="both"/>
        <w:rPr>
          <w:rFonts w:ascii="Times New Roman" w:eastAsia="Times New Roman" w:hAnsi="Times New Roman" w:cs="Times New Roman"/>
          <w:b/>
          <w:color w:val="FF0000"/>
          <w:sz w:val="28"/>
          <w:szCs w:val="28"/>
          <w:lang w:eastAsia="ru-RU"/>
        </w:rPr>
      </w:pPr>
    </w:p>
    <w:p w:rsidR="007D75D6" w:rsidRPr="007D75D6" w:rsidRDefault="007D75D6" w:rsidP="007D75D6">
      <w:pPr>
        <w:widowControl w:val="0"/>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 xml:space="preserve">О бюджете муниципального района «Сретенский район» </w:t>
      </w:r>
    </w:p>
    <w:p w:rsidR="007D75D6" w:rsidRPr="007D75D6" w:rsidRDefault="007D75D6" w:rsidP="007D75D6">
      <w:pPr>
        <w:widowControl w:val="0"/>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на 202</w:t>
      </w:r>
      <w:r w:rsidR="00D96582">
        <w:rPr>
          <w:rFonts w:ascii="Times New Roman" w:eastAsia="Times New Roman" w:hAnsi="Times New Roman" w:cs="Times New Roman"/>
          <w:b/>
          <w:sz w:val="28"/>
          <w:szCs w:val="28"/>
          <w:lang w:eastAsia="ru-RU"/>
        </w:rPr>
        <w:t>3</w:t>
      </w:r>
      <w:r w:rsidRPr="007D75D6">
        <w:rPr>
          <w:rFonts w:ascii="Times New Roman" w:eastAsia="Times New Roman" w:hAnsi="Times New Roman" w:cs="Times New Roman"/>
          <w:b/>
          <w:sz w:val="28"/>
          <w:szCs w:val="28"/>
          <w:lang w:eastAsia="ru-RU"/>
        </w:rPr>
        <w:t xml:space="preserve"> год и плановый период 202</w:t>
      </w:r>
      <w:r w:rsidR="00D96582">
        <w:rPr>
          <w:rFonts w:ascii="Times New Roman" w:eastAsia="Times New Roman" w:hAnsi="Times New Roman" w:cs="Times New Roman"/>
          <w:b/>
          <w:sz w:val="28"/>
          <w:szCs w:val="28"/>
          <w:lang w:eastAsia="ru-RU"/>
        </w:rPr>
        <w:t>4</w:t>
      </w:r>
      <w:r w:rsidRPr="007D75D6">
        <w:rPr>
          <w:rFonts w:ascii="Times New Roman" w:eastAsia="Times New Roman" w:hAnsi="Times New Roman" w:cs="Times New Roman"/>
          <w:b/>
          <w:sz w:val="28"/>
          <w:szCs w:val="28"/>
          <w:lang w:eastAsia="ru-RU"/>
        </w:rPr>
        <w:t xml:space="preserve"> и 202</w:t>
      </w:r>
      <w:r w:rsidR="00D96582">
        <w:rPr>
          <w:rFonts w:ascii="Times New Roman" w:eastAsia="Times New Roman" w:hAnsi="Times New Roman" w:cs="Times New Roman"/>
          <w:b/>
          <w:sz w:val="28"/>
          <w:szCs w:val="28"/>
          <w:lang w:eastAsia="ru-RU"/>
        </w:rPr>
        <w:t>5</w:t>
      </w:r>
      <w:r w:rsidRPr="007D75D6">
        <w:rPr>
          <w:rFonts w:ascii="Times New Roman" w:eastAsia="Times New Roman" w:hAnsi="Times New Roman" w:cs="Times New Roman"/>
          <w:b/>
          <w:sz w:val="28"/>
          <w:szCs w:val="28"/>
          <w:lang w:eastAsia="ru-RU"/>
        </w:rPr>
        <w:t xml:space="preserve"> годов</w:t>
      </w:r>
    </w:p>
    <w:p w:rsidR="007D75D6" w:rsidRPr="007D75D6" w:rsidRDefault="007D75D6" w:rsidP="007D75D6">
      <w:pPr>
        <w:widowControl w:val="0"/>
        <w:spacing w:after="0" w:line="276" w:lineRule="auto"/>
        <w:jc w:val="both"/>
        <w:rPr>
          <w:rFonts w:ascii="Times New Roman" w:eastAsia="Times New Roman" w:hAnsi="Times New Roman" w:cs="Times New Roman"/>
          <w:i/>
          <w:sz w:val="28"/>
          <w:szCs w:val="28"/>
          <w:lang w:eastAsia="ru-RU"/>
        </w:rPr>
      </w:pPr>
      <w:r w:rsidRPr="007D75D6">
        <w:rPr>
          <w:rFonts w:ascii="Times New Roman" w:eastAsia="Times New Roman" w:hAnsi="Times New Roman" w:cs="Times New Roman"/>
          <w:i/>
          <w:sz w:val="28"/>
          <w:szCs w:val="28"/>
          <w:lang w:eastAsia="ru-RU"/>
        </w:rPr>
        <w:tab/>
      </w:r>
    </w:p>
    <w:p w:rsidR="007D75D6" w:rsidRPr="007D75D6" w:rsidRDefault="007D75D6" w:rsidP="007D75D6">
      <w:pPr>
        <w:tabs>
          <w:tab w:val="left" w:pos="142"/>
          <w:tab w:val="left" w:pos="709"/>
        </w:tabs>
        <w:spacing w:before="120" w:after="0" w:line="276" w:lineRule="auto"/>
        <w:jc w:val="both"/>
        <w:rPr>
          <w:rFonts w:ascii="Times New Roman" w:eastAsia="Times New Roman" w:hAnsi="Times New Roman" w:cs="Times New Roman"/>
          <w:b/>
          <w:i/>
          <w:sz w:val="28"/>
          <w:szCs w:val="28"/>
          <w:lang w:eastAsia="ru-RU"/>
        </w:rPr>
      </w:pPr>
      <w:r w:rsidRPr="007D75D6">
        <w:rPr>
          <w:rFonts w:ascii="Times New Roman" w:eastAsia="Times New Roman" w:hAnsi="Times New Roman" w:cs="Times New Roman"/>
          <w:b/>
          <w:i/>
          <w:sz w:val="28"/>
          <w:szCs w:val="28"/>
          <w:lang w:eastAsia="ru-RU"/>
        </w:rPr>
        <w:t>Статья 1. Основные характеристики бюджета района на 202</w:t>
      </w:r>
      <w:r w:rsidR="00D96582">
        <w:rPr>
          <w:rFonts w:ascii="Times New Roman" w:eastAsia="Times New Roman" w:hAnsi="Times New Roman" w:cs="Times New Roman"/>
          <w:b/>
          <w:i/>
          <w:sz w:val="28"/>
          <w:szCs w:val="28"/>
          <w:lang w:eastAsia="ru-RU"/>
        </w:rPr>
        <w:t>3</w:t>
      </w:r>
      <w:r w:rsidRPr="007D75D6">
        <w:rPr>
          <w:rFonts w:ascii="Times New Roman" w:eastAsia="Times New Roman" w:hAnsi="Times New Roman" w:cs="Times New Roman"/>
          <w:b/>
          <w:i/>
          <w:sz w:val="28"/>
          <w:szCs w:val="28"/>
          <w:lang w:eastAsia="ru-RU"/>
        </w:rPr>
        <w:t xml:space="preserve"> год и плановый период 202</w:t>
      </w:r>
      <w:r w:rsidR="00D96582">
        <w:rPr>
          <w:rFonts w:ascii="Times New Roman" w:eastAsia="Times New Roman" w:hAnsi="Times New Roman" w:cs="Times New Roman"/>
          <w:b/>
          <w:i/>
          <w:sz w:val="28"/>
          <w:szCs w:val="28"/>
          <w:lang w:eastAsia="ru-RU"/>
        </w:rPr>
        <w:t>4</w:t>
      </w:r>
      <w:r w:rsidR="00513D73">
        <w:rPr>
          <w:rFonts w:ascii="Times New Roman" w:eastAsia="Times New Roman" w:hAnsi="Times New Roman" w:cs="Times New Roman"/>
          <w:b/>
          <w:i/>
          <w:sz w:val="28"/>
          <w:szCs w:val="28"/>
          <w:lang w:eastAsia="ru-RU"/>
        </w:rPr>
        <w:t>-</w:t>
      </w:r>
      <w:r w:rsidRPr="007D75D6">
        <w:rPr>
          <w:rFonts w:ascii="Times New Roman" w:eastAsia="Times New Roman" w:hAnsi="Times New Roman" w:cs="Times New Roman"/>
          <w:b/>
          <w:i/>
          <w:sz w:val="28"/>
          <w:szCs w:val="28"/>
          <w:lang w:eastAsia="ru-RU"/>
        </w:rPr>
        <w:t xml:space="preserve"> 202</w:t>
      </w:r>
      <w:r w:rsidR="00D96582">
        <w:rPr>
          <w:rFonts w:ascii="Times New Roman" w:eastAsia="Times New Roman" w:hAnsi="Times New Roman" w:cs="Times New Roman"/>
          <w:b/>
          <w:i/>
          <w:sz w:val="28"/>
          <w:szCs w:val="28"/>
          <w:lang w:eastAsia="ru-RU"/>
        </w:rPr>
        <w:t>5</w:t>
      </w:r>
      <w:r w:rsidRPr="007D75D6">
        <w:rPr>
          <w:rFonts w:ascii="Times New Roman" w:eastAsia="Times New Roman" w:hAnsi="Times New Roman" w:cs="Times New Roman"/>
          <w:b/>
          <w:i/>
          <w:sz w:val="28"/>
          <w:szCs w:val="28"/>
          <w:lang w:eastAsia="ru-RU"/>
        </w:rPr>
        <w:t xml:space="preserve"> годов</w:t>
      </w:r>
    </w:p>
    <w:p w:rsidR="007D75D6" w:rsidRPr="007D75D6" w:rsidRDefault="007D75D6" w:rsidP="007D75D6">
      <w:pPr>
        <w:tabs>
          <w:tab w:val="left" w:pos="142"/>
          <w:tab w:val="left" w:pos="709"/>
        </w:tabs>
        <w:spacing w:before="120" w:after="0" w:line="240"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color w:val="000000"/>
          <w:sz w:val="28"/>
          <w:szCs w:val="28"/>
          <w:lang w:eastAsia="ru-RU"/>
        </w:rPr>
        <w:t>1.Утвердить основные характеристики бюджета района на 202</w:t>
      </w:r>
      <w:r w:rsidR="00D96582">
        <w:rPr>
          <w:rFonts w:ascii="Times New Roman" w:eastAsia="Times New Roman" w:hAnsi="Times New Roman" w:cs="Times New Roman"/>
          <w:color w:val="000000"/>
          <w:sz w:val="28"/>
          <w:szCs w:val="28"/>
          <w:lang w:eastAsia="ru-RU"/>
        </w:rPr>
        <w:t>3</w:t>
      </w:r>
      <w:r w:rsidRPr="007D75D6">
        <w:rPr>
          <w:rFonts w:ascii="Times New Roman" w:eastAsia="Times New Roman" w:hAnsi="Times New Roman" w:cs="Times New Roman"/>
          <w:color w:val="000000"/>
          <w:sz w:val="28"/>
          <w:szCs w:val="28"/>
          <w:lang w:eastAsia="ru-RU"/>
        </w:rPr>
        <w:t xml:space="preserve"> год:</w:t>
      </w:r>
    </w:p>
    <w:p w:rsidR="007D75D6" w:rsidRPr="007D75D6" w:rsidRDefault="007D75D6" w:rsidP="007D75D6">
      <w:pPr>
        <w:tabs>
          <w:tab w:val="left" w:pos="8355"/>
        </w:tabs>
        <w:spacing w:before="120" w:after="0" w:line="240" w:lineRule="auto"/>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1)общий объем доходов в сумме </w:t>
      </w:r>
      <w:r w:rsidR="006803AC">
        <w:rPr>
          <w:rFonts w:ascii="Times New Roman" w:eastAsia="Times New Roman" w:hAnsi="Times New Roman" w:cs="Times New Roman"/>
          <w:color w:val="000000"/>
          <w:sz w:val="28"/>
          <w:szCs w:val="28"/>
          <w:lang w:eastAsia="ru-RU"/>
        </w:rPr>
        <w:t>944395,3</w:t>
      </w:r>
      <w:r w:rsidRPr="007D75D6">
        <w:rPr>
          <w:rFonts w:ascii="Times New Roman" w:eastAsia="Times New Roman" w:hAnsi="Times New Roman" w:cs="Times New Roman"/>
          <w:color w:val="000000"/>
          <w:sz w:val="28"/>
          <w:szCs w:val="28"/>
          <w:lang w:eastAsia="ru-RU"/>
        </w:rPr>
        <w:t xml:space="preserve"> тыс. рублей, в том числе безвозмездные поступления в сумме </w:t>
      </w:r>
      <w:r w:rsidR="006803AC">
        <w:rPr>
          <w:rFonts w:ascii="Times New Roman" w:eastAsia="Times New Roman" w:hAnsi="Times New Roman" w:cs="Times New Roman"/>
          <w:color w:val="000000"/>
          <w:sz w:val="28"/>
          <w:szCs w:val="28"/>
          <w:lang w:eastAsia="ru-RU"/>
        </w:rPr>
        <w:t>678775</w:t>
      </w:r>
      <w:r w:rsidRPr="007D75D6">
        <w:rPr>
          <w:rFonts w:ascii="Times New Roman" w:eastAsia="Times New Roman" w:hAnsi="Times New Roman" w:cs="Times New Roman"/>
          <w:color w:val="000000"/>
          <w:sz w:val="28"/>
          <w:szCs w:val="28"/>
          <w:lang w:eastAsia="ru-RU"/>
        </w:rPr>
        <w:t xml:space="preserve"> тыс. рублей. </w:t>
      </w:r>
      <w:r w:rsidRPr="007D75D6">
        <w:rPr>
          <w:rFonts w:ascii="Times New Roman" w:eastAsia="Times New Roman" w:hAnsi="Times New Roman" w:cs="Times New Roman"/>
          <w:color w:val="000000"/>
          <w:sz w:val="28"/>
          <w:szCs w:val="28"/>
          <w:lang w:eastAsia="ru-RU"/>
        </w:rPr>
        <w:tab/>
      </w:r>
    </w:p>
    <w:p w:rsidR="007D75D6" w:rsidRPr="007D75D6" w:rsidRDefault="007D75D6" w:rsidP="007D75D6">
      <w:pPr>
        <w:spacing w:before="120" w:after="0" w:line="240" w:lineRule="auto"/>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2)общий объем расходов в сумме </w:t>
      </w:r>
      <w:r w:rsidR="006803AC">
        <w:rPr>
          <w:rFonts w:ascii="Times New Roman" w:eastAsia="Times New Roman" w:hAnsi="Times New Roman" w:cs="Times New Roman"/>
          <w:color w:val="000000"/>
          <w:sz w:val="28"/>
          <w:szCs w:val="28"/>
          <w:lang w:eastAsia="ru-RU"/>
        </w:rPr>
        <w:t>943504,7</w:t>
      </w:r>
      <w:r w:rsidRPr="007D75D6">
        <w:rPr>
          <w:rFonts w:ascii="Times New Roman" w:eastAsia="Times New Roman" w:hAnsi="Times New Roman" w:cs="Times New Roman"/>
          <w:color w:val="000000"/>
          <w:sz w:val="28"/>
          <w:szCs w:val="28"/>
          <w:lang w:eastAsia="ru-RU"/>
        </w:rPr>
        <w:t xml:space="preserve"> тыс. рублей; </w:t>
      </w:r>
    </w:p>
    <w:p w:rsidR="007D75D6" w:rsidRPr="007D75D6" w:rsidRDefault="007D75D6" w:rsidP="007D75D6">
      <w:pPr>
        <w:tabs>
          <w:tab w:val="left" w:pos="540"/>
          <w:tab w:val="left" w:pos="8625"/>
        </w:tabs>
        <w:spacing w:before="120" w:after="0" w:line="240" w:lineRule="auto"/>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3)размер профицита бюджета района в сумме </w:t>
      </w:r>
      <w:r w:rsidR="006803AC">
        <w:rPr>
          <w:rFonts w:ascii="Times New Roman" w:eastAsia="Times New Roman" w:hAnsi="Times New Roman" w:cs="Times New Roman"/>
          <w:color w:val="000000"/>
          <w:sz w:val="28"/>
          <w:szCs w:val="28"/>
          <w:lang w:eastAsia="ru-RU"/>
        </w:rPr>
        <w:t>890,6</w:t>
      </w:r>
      <w:r w:rsidRPr="007D75D6">
        <w:rPr>
          <w:rFonts w:ascii="Times New Roman" w:eastAsia="Times New Roman" w:hAnsi="Times New Roman" w:cs="Times New Roman"/>
          <w:color w:val="000000"/>
          <w:sz w:val="28"/>
          <w:szCs w:val="28"/>
          <w:lang w:eastAsia="ru-RU"/>
        </w:rPr>
        <w:t xml:space="preserve"> тыс. рублей.</w:t>
      </w:r>
      <w:r w:rsidRPr="007D75D6">
        <w:rPr>
          <w:rFonts w:ascii="Times New Roman" w:eastAsia="Times New Roman" w:hAnsi="Times New Roman" w:cs="Times New Roman"/>
          <w:color w:val="000000"/>
          <w:sz w:val="28"/>
          <w:szCs w:val="28"/>
          <w:lang w:eastAsia="ru-RU"/>
        </w:rPr>
        <w:tab/>
      </w:r>
    </w:p>
    <w:p w:rsidR="007D75D6" w:rsidRPr="007D75D6" w:rsidRDefault="007D75D6" w:rsidP="007D75D6">
      <w:pPr>
        <w:tabs>
          <w:tab w:val="left" w:pos="540"/>
        </w:tabs>
        <w:spacing w:before="120" w:after="0" w:line="240" w:lineRule="auto"/>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2. Утвердить основные характеристики бюджета района на плановый период 202</w:t>
      </w:r>
      <w:r w:rsidR="00D96582">
        <w:rPr>
          <w:rFonts w:ascii="Times New Roman" w:eastAsia="Times New Roman" w:hAnsi="Times New Roman" w:cs="Times New Roman"/>
          <w:color w:val="000000"/>
          <w:sz w:val="28"/>
          <w:szCs w:val="28"/>
          <w:lang w:eastAsia="ru-RU"/>
        </w:rPr>
        <w:t>4</w:t>
      </w:r>
      <w:r w:rsidRPr="007D75D6">
        <w:rPr>
          <w:rFonts w:ascii="Times New Roman" w:eastAsia="Times New Roman" w:hAnsi="Times New Roman" w:cs="Times New Roman"/>
          <w:color w:val="000000"/>
          <w:sz w:val="28"/>
          <w:szCs w:val="28"/>
          <w:lang w:eastAsia="ru-RU"/>
        </w:rPr>
        <w:t xml:space="preserve"> и 202</w:t>
      </w:r>
      <w:r w:rsidR="00D96582">
        <w:rPr>
          <w:rFonts w:ascii="Times New Roman" w:eastAsia="Times New Roman" w:hAnsi="Times New Roman" w:cs="Times New Roman"/>
          <w:color w:val="000000"/>
          <w:sz w:val="28"/>
          <w:szCs w:val="28"/>
          <w:lang w:eastAsia="ru-RU"/>
        </w:rPr>
        <w:t>5</w:t>
      </w:r>
      <w:r w:rsidRPr="007D75D6">
        <w:rPr>
          <w:rFonts w:ascii="Times New Roman" w:eastAsia="Times New Roman" w:hAnsi="Times New Roman" w:cs="Times New Roman"/>
          <w:color w:val="000000"/>
          <w:sz w:val="28"/>
          <w:szCs w:val="28"/>
          <w:lang w:eastAsia="ru-RU"/>
        </w:rPr>
        <w:t xml:space="preserve"> годов:</w:t>
      </w:r>
    </w:p>
    <w:p w:rsidR="007D75D6" w:rsidRPr="007D75D6" w:rsidRDefault="007D75D6" w:rsidP="007D75D6">
      <w:pPr>
        <w:tabs>
          <w:tab w:val="left" w:pos="8355"/>
        </w:tabs>
        <w:spacing w:before="120" w:after="0" w:line="240" w:lineRule="auto"/>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1)общий объем доходов бюджета района на 202</w:t>
      </w:r>
      <w:r w:rsidR="00D96582">
        <w:rPr>
          <w:rFonts w:ascii="Times New Roman" w:eastAsia="Times New Roman" w:hAnsi="Times New Roman" w:cs="Times New Roman"/>
          <w:color w:val="000000"/>
          <w:sz w:val="28"/>
          <w:szCs w:val="28"/>
          <w:lang w:eastAsia="ru-RU"/>
        </w:rPr>
        <w:t>4</w:t>
      </w:r>
      <w:r w:rsidRPr="007D75D6">
        <w:rPr>
          <w:rFonts w:ascii="Times New Roman" w:eastAsia="Times New Roman" w:hAnsi="Times New Roman" w:cs="Times New Roman"/>
          <w:color w:val="000000"/>
          <w:sz w:val="28"/>
          <w:szCs w:val="28"/>
          <w:lang w:eastAsia="ru-RU"/>
        </w:rPr>
        <w:t xml:space="preserve"> год в сумме </w:t>
      </w:r>
      <w:r w:rsidR="006803AC">
        <w:rPr>
          <w:rFonts w:ascii="Times New Roman" w:eastAsia="Times New Roman" w:hAnsi="Times New Roman" w:cs="Times New Roman"/>
          <w:sz w:val="28"/>
          <w:szCs w:val="28"/>
          <w:lang w:eastAsia="ru-RU"/>
        </w:rPr>
        <w:t>832357,8</w:t>
      </w:r>
      <w:r w:rsidRPr="007D75D6">
        <w:rPr>
          <w:rFonts w:ascii="Times New Roman" w:eastAsia="Times New Roman" w:hAnsi="Times New Roman" w:cs="Times New Roman"/>
          <w:color w:val="000000"/>
          <w:sz w:val="28"/>
          <w:szCs w:val="28"/>
          <w:lang w:eastAsia="ru-RU"/>
        </w:rPr>
        <w:t xml:space="preserve"> тыс. рублей и на 202</w:t>
      </w:r>
      <w:r w:rsidR="00D96582">
        <w:rPr>
          <w:rFonts w:ascii="Times New Roman" w:eastAsia="Times New Roman" w:hAnsi="Times New Roman" w:cs="Times New Roman"/>
          <w:color w:val="000000"/>
          <w:sz w:val="28"/>
          <w:szCs w:val="28"/>
          <w:lang w:eastAsia="ru-RU"/>
        </w:rPr>
        <w:t>5</w:t>
      </w:r>
      <w:r w:rsidRPr="007D75D6">
        <w:rPr>
          <w:rFonts w:ascii="Times New Roman" w:eastAsia="Times New Roman" w:hAnsi="Times New Roman" w:cs="Times New Roman"/>
          <w:color w:val="000000"/>
          <w:sz w:val="28"/>
          <w:szCs w:val="28"/>
          <w:lang w:eastAsia="ru-RU"/>
        </w:rPr>
        <w:t xml:space="preserve"> год в сумме </w:t>
      </w:r>
      <w:r w:rsidR="006803AC">
        <w:rPr>
          <w:rFonts w:ascii="Times New Roman" w:eastAsia="Times New Roman" w:hAnsi="Times New Roman" w:cs="Times New Roman"/>
          <w:sz w:val="28"/>
          <w:szCs w:val="28"/>
          <w:lang w:eastAsia="ru-RU"/>
        </w:rPr>
        <w:t>911699,5</w:t>
      </w:r>
      <w:r w:rsidRPr="007D75D6">
        <w:rPr>
          <w:rFonts w:ascii="Times New Roman" w:eastAsia="Times New Roman" w:hAnsi="Times New Roman" w:cs="Times New Roman"/>
          <w:color w:val="000000"/>
          <w:sz w:val="28"/>
          <w:szCs w:val="28"/>
          <w:lang w:eastAsia="ru-RU"/>
        </w:rPr>
        <w:t xml:space="preserve"> тыс. рублей, в том числе безвозмездные поступления соответственно </w:t>
      </w:r>
      <w:r w:rsidR="006803AC">
        <w:rPr>
          <w:rFonts w:ascii="Times New Roman" w:eastAsia="Times New Roman" w:hAnsi="Times New Roman" w:cs="Times New Roman"/>
          <w:color w:val="000000"/>
          <w:sz w:val="28"/>
          <w:szCs w:val="28"/>
          <w:lang w:eastAsia="ru-RU"/>
        </w:rPr>
        <w:t>545148,3</w:t>
      </w:r>
      <w:r w:rsidRPr="007D75D6">
        <w:rPr>
          <w:rFonts w:ascii="Times New Roman" w:eastAsia="Times New Roman" w:hAnsi="Times New Roman" w:cs="Times New Roman"/>
          <w:color w:val="000000"/>
          <w:sz w:val="28"/>
          <w:szCs w:val="28"/>
          <w:lang w:eastAsia="ru-RU"/>
        </w:rPr>
        <w:t xml:space="preserve"> тыс. рублей и </w:t>
      </w:r>
      <w:r w:rsidR="006803AC">
        <w:rPr>
          <w:rFonts w:ascii="Times New Roman" w:eastAsia="Times New Roman" w:hAnsi="Times New Roman" w:cs="Times New Roman"/>
          <w:color w:val="000000"/>
          <w:sz w:val="28"/>
          <w:szCs w:val="28"/>
          <w:lang w:eastAsia="ru-RU"/>
        </w:rPr>
        <w:t>603863,1</w:t>
      </w:r>
      <w:r w:rsidRPr="007D75D6">
        <w:rPr>
          <w:rFonts w:ascii="Times New Roman" w:eastAsia="Times New Roman" w:hAnsi="Times New Roman" w:cs="Times New Roman"/>
          <w:color w:val="000000"/>
          <w:sz w:val="28"/>
          <w:szCs w:val="28"/>
          <w:lang w:eastAsia="ru-RU"/>
        </w:rPr>
        <w:t xml:space="preserve"> тыс. рублей. </w:t>
      </w:r>
      <w:r w:rsidRPr="007D75D6">
        <w:rPr>
          <w:rFonts w:ascii="Times New Roman" w:eastAsia="Times New Roman" w:hAnsi="Times New Roman" w:cs="Times New Roman"/>
          <w:color w:val="000000"/>
          <w:sz w:val="28"/>
          <w:szCs w:val="28"/>
          <w:lang w:eastAsia="ru-RU"/>
        </w:rPr>
        <w:tab/>
      </w:r>
    </w:p>
    <w:p w:rsidR="007D75D6" w:rsidRPr="007D75D6" w:rsidRDefault="007D75D6" w:rsidP="007D75D6">
      <w:pPr>
        <w:spacing w:before="120" w:after="0" w:line="240"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color w:val="000000"/>
          <w:sz w:val="28"/>
          <w:szCs w:val="28"/>
          <w:lang w:eastAsia="ru-RU"/>
        </w:rPr>
        <w:t>2)общий объем расходов бюджета района на 202</w:t>
      </w:r>
      <w:r w:rsidR="00D96582">
        <w:rPr>
          <w:rFonts w:ascii="Times New Roman" w:eastAsia="Times New Roman" w:hAnsi="Times New Roman" w:cs="Times New Roman"/>
          <w:color w:val="000000"/>
          <w:sz w:val="28"/>
          <w:szCs w:val="28"/>
          <w:lang w:eastAsia="ru-RU"/>
        </w:rPr>
        <w:t>4</w:t>
      </w:r>
      <w:r w:rsidRPr="007D75D6">
        <w:rPr>
          <w:rFonts w:ascii="Times New Roman" w:eastAsia="Times New Roman" w:hAnsi="Times New Roman" w:cs="Times New Roman"/>
          <w:color w:val="000000"/>
          <w:sz w:val="28"/>
          <w:szCs w:val="28"/>
          <w:lang w:eastAsia="ru-RU"/>
        </w:rPr>
        <w:t xml:space="preserve"> год в сумме </w:t>
      </w:r>
      <w:r w:rsidR="006803AC">
        <w:rPr>
          <w:rFonts w:ascii="Times New Roman" w:eastAsia="Times New Roman" w:hAnsi="Times New Roman" w:cs="Times New Roman"/>
          <w:sz w:val="28"/>
          <w:szCs w:val="28"/>
          <w:lang w:eastAsia="ru-RU"/>
        </w:rPr>
        <w:t>831467,2</w:t>
      </w:r>
      <w:r w:rsidRPr="007D75D6">
        <w:rPr>
          <w:rFonts w:ascii="Times New Roman" w:eastAsia="Times New Roman" w:hAnsi="Times New Roman" w:cs="Times New Roman"/>
          <w:color w:val="000000"/>
          <w:sz w:val="28"/>
          <w:szCs w:val="28"/>
          <w:lang w:eastAsia="ru-RU"/>
        </w:rPr>
        <w:t xml:space="preserve"> тыс. рублей, в том числе условно утверждаемые расходы в сумме </w:t>
      </w:r>
      <w:r w:rsidR="006803AC">
        <w:rPr>
          <w:rFonts w:ascii="Times New Roman" w:eastAsia="Times New Roman" w:hAnsi="Times New Roman" w:cs="Times New Roman"/>
          <w:color w:val="000000"/>
          <w:sz w:val="28"/>
          <w:szCs w:val="28"/>
          <w:lang w:eastAsia="ru-RU"/>
        </w:rPr>
        <w:t xml:space="preserve">10820,4 </w:t>
      </w:r>
      <w:r w:rsidRPr="007D75D6">
        <w:rPr>
          <w:rFonts w:ascii="Times New Roman" w:eastAsia="Times New Roman" w:hAnsi="Times New Roman" w:cs="Times New Roman"/>
          <w:color w:val="000000"/>
          <w:sz w:val="28"/>
          <w:szCs w:val="28"/>
          <w:lang w:eastAsia="ru-RU"/>
        </w:rPr>
        <w:t>тыс. рублей и на 202</w:t>
      </w:r>
      <w:r w:rsidR="00D96582">
        <w:rPr>
          <w:rFonts w:ascii="Times New Roman" w:eastAsia="Times New Roman" w:hAnsi="Times New Roman" w:cs="Times New Roman"/>
          <w:color w:val="000000"/>
          <w:sz w:val="28"/>
          <w:szCs w:val="28"/>
          <w:lang w:eastAsia="ru-RU"/>
        </w:rPr>
        <w:t>5</w:t>
      </w:r>
      <w:r w:rsidRPr="007D75D6">
        <w:rPr>
          <w:rFonts w:ascii="Times New Roman" w:eastAsia="Times New Roman" w:hAnsi="Times New Roman" w:cs="Times New Roman"/>
          <w:color w:val="000000"/>
          <w:sz w:val="28"/>
          <w:szCs w:val="28"/>
          <w:lang w:eastAsia="ru-RU"/>
        </w:rPr>
        <w:t xml:space="preserve"> год в сумме </w:t>
      </w:r>
      <w:r w:rsidR="006803AC">
        <w:rPr>
          <w:rFonts w:ascii="Times New Roman" w:eastAsia="Times New Roman" w:hAnsi="Times New Roman" w:cs="Times New Roman"/>
          <w:sz w:val="28"/>
          <w:szCs w:val="28"/>
          <w:lang w:eastAsia="ru-RU"/>
        </w:rPr>
        <w:t>909561,9</w:t>
      </w:r>
      <w:r w:rsidRPr="007D75D6">
        <w:rPr>
          <w:rFonts w:ascii="Times New Roman" w:eastAsia="Times New Roman" w:hAnsi="Times New Roman" w:cs="Times New Roman"/>
          <w:color w:val="000000"/>
          <w:sz w:val="28"/>
          <w:szCs w:val="28"/>
          <w:lang w:eastAsia="ru-RU"/>
        </w:rPr>
        <w:t xml:space="preserve"> тыс. рублей, в том числе условно утверждаемые расходы </w:t>
      </w:r>
      <w:proofErr w:type="gramStart"/>
      <w:r w:rsidRPr="007D75D6">
        <w:rPr>
          <w:rFonts w:ascii="Times New Roman" w:eastAsia="Times New Roman" w:hAnsi="Times New Roman" w:cs="Times New Roman"/>
          <w:color w:val="000000"/>
          <w:sz w:val="28"/>
          <w:szCs w:val="28"/>
          <w:lang w:eastAsia="ru-RU"/>
        </w:rPr>
        <w:t>в</w:t>
      </w:r>
      <w:proofErr w:type="gramEnd"/>
      <w:r w:rsidRPr="007D75D6">
        <w:rPr>
          <w:rFonts w:ascii="Times New Roman" w:eastAsia="Times New Roman" w:hAnsi="Times New Roman" w:cs="Times New Roman"/>
          <w:color w:val="000000"/>
          <w:sz w:val="28"/>
          <w:szCs w:val="28"/>
          <w:lang w:eastAsia="ru-RU"/>
        </w:rPr>
        <w:t xml:space="preserve"> сумме </w:t>
      </w:r>
      <w:r w:rsidR="006803AC">
        <w:rPr>
          <w:rFonts w:ascii="Times New Roman" w:eastAsia="Times New Roman" w:hAnsi="Times New Roman" w:cs="Times New Roman"/>
          <w:color w:val="000000"/>
          <w:sz w:val="28"/>
          <w:szCs w:val="28"/>
          <w:lang w:eastAsia="ru-RU"/>
        </w:rPr>
        <w:t>22459</w:t>
      </w:r>
      <w:r w:rsidRPr="007D75D6">
        <w:rPr>
          <w:rFonts w:ascii="Times New Roman" w:eastAsia="Times New Roman" w:hAnsi="Times New Roman" w:cs="Times New Roman"/>
          <w:color w:val="000000"/>
          <w:sz w:val="28"/>
          <w:szCs w:val="28"/>
          <w:lang w:eastAsia="ru-RU"/>
        </w:rPr>
        <w:t xml:space="preserve"> тыс. рублей. </w:t>
      </w:r>
    </w:p>
    <w:p w:rsidR="007D75D6" w:rsidRPr="007D75D6" w:rsidRDefault="007D75D6" w:rsidP="007D75D6">
      <w:pPr>
        <w:spacing w:before="120" w:after="0" w:line="240" w:lineRule="auto"/>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Профицит бюджета района на 202</w:t>
      </w:r>
      <w:r w:rsidR="00D96582">
        <w:rPr>
          <w:rFonts w:ascii="Times New Roman" w:eastAsia="Times New Roman" w:hAnsi="Times New Roman" w:cs="Times New Roman"/>
          <w:color w:val="000000"/>
          <w:sz w:val="28"/>
          <w:szCs w:val="28"/>
          <w:lang w:eastAsia="ru-RU"/>
        </w:rPr>
        <w:t>4</w:t>
      </w:r>
      <w:r w:rsidRPr="007D75D6">
        <w:rPr>
          <w:rFonts w:ascii="Times New Roman" w:eastAsia="Times New Roman" w:hAnsi="Times New Roman" w:cs="Times New Roman"/>
          <w:color w:val="000000"/>
          <w:sz w:val="28"/>
          <w:szCs w:val="28"/>
          <w:lang w:eastAsia="ru-RU"/>
        </w:rPr>
        <w:t xml:space="preserve"> год в сумме </w:t>
      </w:r>
      <w:r w:rsidR="006803AC">
        <w:rPr>
          <w:rFonts w:ascii="Times New Roman" w:eastAsia="Times New Roman" w:hAnsi="Times New Roman" w:cs="Times New Roman"/>
          <w:color w:val="000000"/>
          <w:sz w:val="28"/>
          <w:szCs w:val="28"/>
          <w:lang w:eastAsia="ru-RU"/>
        </w:rPr>
        <w:t>890,6</w:t>
      </w:r>
      <w:r w:rsidRPr="007D75D6">
        <w:rPr>
          <w:rFonts w:ascii="Times New Roman" w:eastAsia="Times New Roman" w:hAnsi="Times New Roman" w:cs="Times New Roman"/>
          <w:color w:val="000000"/>
          <w:sz w:val="28"/>
          <w:szCs w:val="28"/>
          <w:lang w:eastAsia="ru-RU"/>
        </w:rPr>
        <w:t xml:space="preserve"> тыс. рублей и на 202</w:t>
      </w:r>
      <w:r w:rsidR="00D96582">
        <w:rPr>
          <w:rFonts w:ascii="Times New Roman" w:eastAsia="Times New Roman" w:hAnsi="Times New Roman" w:cs="Times New Roman"/>
          <w:color w:val="000000"/>
          <w:sz w:val="28"/>
          <w:szCs w:val="28"/>
          <w:lang w:eastAsia="ru-RU"/>
        </w:rPr>
        <w:t>5</w:t>
      </w:r>
      <w:r w:rsidRPr="007D75D6">
        <w:rPr>
          <w:rFonts w:ascii="Times New Roman" w:eastAsia="Times New Roman" w:hAnsi="Times New Roman" w:cs="Times New Roman"/>
          <w:color w:val="000000"/>
          <w:sz w:val="28"/>
          <w:szCs w:val="28"/>
          <w:lang w:eastAsia="ru-RU"/>
        </w:rPr>
        <w:t xml:space="preserve"> год в сумме </w:t>
      </w:r>
      <w:r w:rsidR="006803AC">
        <w:rPr>
          <w:rFonts w:ascii="Times New Roman" w:eastAsia="Times New Roman" w:hAnsi="Times New Roman" w:cs="Times New Roman"/>
          <w:color w:val="000000"/>
          <w:sz w:val="28"/>
          <w:szCs w:val="28"/>
          <w:lang w:eastAsia="ru-RU"/>
        </w:rPr>
        <w:t>2137,6</w:t>
      </w:r>
      <w:r w:rsidRPr="007D75D6">
        <w:rPr>
          <w:rFonts w:ascii="Times New Roman" w:eastAsia="Times New Roman" w:hAnsi="Times New Roman" w:cs="Times New Roman"/>
          <w:color w:val="000000"/>
          <w:sz w:val="28"/>
          <w:szCs w:val="28"/>
          <w:lang w:eastAsia="ru-RU"/>
        </w:rPr>
        <w:t xml:space="preserve"> тыс. рублей</w:t>
      </w:r>
    </w:p>
    <w:p w:rsidR="007D75D6" w:rsidRPr="007D75D6" w:rsidRDefault="007D75D6" w:rsidP="007D75D6">
      <w:pPr>
        <w:spacing w:before="120" w:after="0" w:line="240" w:lineRule="auto"/>
        <w:jc w:val="both"/>
        <w:rPr>
          <w:rFonts w:ascii="Times New Roman" w:eastAsia="Times New Roman" w:hAnsi="Times New Roman" w:cs="Times New Roman"/>
          <w:color w:val="000000"/>
          <w:sz w:val="28"/>
          <w:szCs w:val="28"/>
          <w:lang w:eastAsia="ru-RU"/>
        </w:rPr>
      </w:pPr>
    </w:p>
    <w:p w:rsidR="007D75D6" w:rsidRPr="007D75D6" w:rsidRDefault="007D75D6" w:rsidP="007D75D6">
      <w:pPr>
        <w:tabs>
          <w:tab w:val="left" w:pos="0"/>
        </w:tabs>
        <w:spacing w:after="120" w:line="276" w:lineRule="auto"/>
        <w:jc w:val="both"/>
        <w:rPr>
          <w:rFonts w:ascii="Times New Roman" w:eastAsia="Times New Roman" w:hAnsi="Times New Roman" w:cs="Times New Roman"/>
          <w:b/>
          <w:sz w:val="28"/>
          <w:szCs w:val="28"/>
        </w:rPr>
      </w:pPr>
      <w:r w:rsidRPr="007D75D6">
        <w:rPr>
          <w:rFonts w:ascii="Times New Roman" w:eastAsia="Times New Roman" w:hAnsi="Times New Roman" w:cs="Times New Roman"/>
          <w:b/>
          <w:sz w:val="28"/>
          <w:szCs w:val="28"/>
        </w:rPr>
        <w:t xml:space="preserve">Статья 2. Главные администраторы доходов  бюджета района и главные администраторы  </w:t>
      </w:r>
      <w:proofErr w:type="gramStart"/>
      <w:r w:rsidRPr="007D75D6">
        <w:rPr>
          <w:rFonts w:ascii="Times New Roman" w:eastAsia="Times New Roman" w:hAnsi="Times New Roman" w:cs="Times New Roman"/>
          <w:b/>
          <w:sz w:val="28"/>
          <w:szCs w:val="28"/>
        </w:rPr>
        <w:t>источников  финансирования  дефицита бюджета района</w:t>
      </w:r>
      <w:proofErr w:type="gramEnd"/>
      <w:r w:rsidRPr="007D75D6">
        <w:rPr>
          <w:rFonts w:ascii="Times New Roman" w:eastAsia="Times New Roman" w:hAnsi="Times New Roman" w:cs="Times New Roman"/>
          <w:b/>
          <w:sz w:val="28"/>
          <w:szCs w:val="28"/>
        </w:rPr>
        <w:t xml:space="preserve"> </w:t>
      </w:r>
    </w:p>
    <w:p w:rsidR="007D75D6" w:rsidRPr="007D75D6" w:rsidRDefault="007D75D6" w:rsidP="007D75D6">
      <w:pPr>
        <w:snapToGrid w:val="0"/>
        <w:spacing w:before="8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1.Закрепить источники доходов бюджета района за главными администраторами доходов бюджета района – исполнительными органами государственной власти Российской Федерации согласно приложению № 1 к настоящему Решению Совета муниципального района «Сретенский район». </w:t>
      </w:r>
    </w:p>
    <w:p w:rsidR="007D75D6" w:rsidRPr="007D75D6" w:rsidRDefault="007D75D6" w:rsidP="007D75D6">
      <w:pPr>
        <w:tabs>
          <w:tab w:val="left" w:pos="0"/>
        </w:tabs>
        <w:spacing w:after="120" w:line="276" w:lineRule="auto"/>
        <w:jc w:val="both"/>
        <w:rPr>
          <w:rFonts w:ascii="Times New Roman" w:eastAsia="Times New Roman" w:hAnsi="Times New Roman" w:cs="Times New Roman"/>
          <w:sz w:val="28"/>
          <w:szCs w:val="28"/>
        </w:rPr>
      </w:pPr>
      <w:r w:rsidRPr="007D75D6">
        <w:rPr>
          <w:rFonts w:ascii="Times New Roman" w:eastAsia="Times New Roman" w:hAnsi="Times New Roman" w:cs="Times New Roman"/>
          <w:sz w:val="28"/>
          <w:szCs w:val="28"/>
        </w:rPr>
        <w:t>2. Утвердить перечень главных администраторов доходов бюджета района – исполнительных органов местного самоуправления  Сретенского района</w:t>
      </w:r>
      <w:r w:rsidR="006803AC">
        <w:rPr>
          <w:rFonts w:ascii="Times New Roman" w:eastAsia="Times New Roman" w:hAnsi="Times New Roman" w:cs="Times New Roman"/>
          <w:sz w:val="28"/>
          <w:szCs w:val="28"/>
        </w:rPr>
        <w:t xml:space="preserve"> </w:t>
      </w:r>
      <w:r w:rsidRPr="007D75D6">
        <w:rPr>
          <w:rFonts w:ascii="Times New Roman" w:eastAsia="Times New Roman" w:hAnsi="Times New Roman" w:cs="Times New Roman"/>
          <w:sz w:val="28"/>
          <w:szCs w:val="28"/>
        </w:rPr>
        <w:t xml:space="preserve">согласно </w:t>
      </w:r>
      <w:r w:rsidRPr="007D75D6">
        <w:rPr>
          <w:rFonts w:ascii="Times New Roman" w:eastAsia="Times New Roman" w:hAnsi="Times New Roman" w:cs="Times New Roman"/>
          <w:sz w:val="28"/>
          <w:szCs w:val="28"/>
        </w:rPr>
        <w:lastRenderedPageBreak/>
        <w:t>приложению № 2 к настоящему Решению Совета муниципального района «Сретенский район».</w:t>
      </w:r>
    </w:p>
    <w:p w:rsidR="007D75D6" w:rsidRPr="007D75D6" w:rsidRDefault="007D75D6" w:rsidP="007D75D6">
      <w:pPr>
        <w:tabs>
          <w:tab w:val="left" w:pos="0"/>
        </w:tabs>
        <w:spacing w:after="120" w:line="276" w:lineRule="auto"/>
        <w:jc w:val="both"/>
        <w:rPr>
          <w:rFonts w:ascii="Times New Roman" w:eastAsia="Times New Roman" w:hAnsi="Times New Roman" w:cs="Times New Roman"/>
          <w:sz w:val="28"/>
          <w:szCs w:val="28"/>
        </w:rPr>
      </w:pPr>
      <w:r w:rsidRPr="007D75D6">
        <w:rPr>
          <w:rFonts w:ascii="Times New Roman" w:eastAsia="Times New Roman" w:hAnsi="Times New Roman" w:cs="Times New Roman"/>
          <w:sz w:val="28"/>
          <w:szCs w:val="28"/>
        </w:rPr>
        <w:t>Утвердить перечень главных администраторов безвозмездных поступлений бюджета район</w:t>
      </w:r>
      <w:proofErr w:type="gramStart"/>
      <w:r w:rsidRPr="007D75D6">
        <w:rPr>
          <w:rFonts w:ascii="Times New Roman" w:eastAsia="Times New Roman" w:hAnsi="Times New Roman" w:cs="Times New Roman"/>
          <w:sz w:val="28"/>
          <w:szCs w:val="28"/>
        </w:rPr>
        <w:t>а-</w:t>
      </w:r>
      <w:proofErr w:type="gramEnd"/>
      <w:r w:rsidRPr="007D75D6">
        <w:rPr>
          <w:rFonts w:ascii="Times New Roman" w:eastAsia="Times New Roman" w:hAnsi="Times New Roman" w:cs="Times New Roman"/>
          <w:sz w:val="28"/>
          <w:szCs w:val="28"/>
        </w:rPr>
        <w:t xml:space="preserve"> исполнительных органов местного самоуправления Сретенского района согласно приложению№ 2 к настоящему Решению Совета муниципального района «Сретенский район».</w:t>
      </w:r>
    </w:p>
    <w:p w:rsidR="007D75D6" w:rsidRPr="007D75D6" w:rsidRDefault="007D75D6" w:rsidP="007D75D6">
      <w:pPr>
        <w:tabs>
          <w:tab w:val="left" w:pos="0"/>
        </w:tabs>
        <w:spacing w:after="120" w:line="276" w:lineRule="auto"/>
        <w:jc w:val="both"/>
        <w:rPr>
          <w:rFonts w:ascii="Times New Roman" w:eastAsia="Times New Roman" w:hAnsi="Times New Roman" w:cs="Times New Roman"/>
          <w:sz w:val="28"/>
          <w:szCs w:val="28"/>
        </w:rPr>
      </w:pPr>
      <w:r w:rsidRPr="007D75D6">
        <w:rPr>
          <w:rFonts w:ascii="Times New Roman" w:eastAsia="Times New Roman" w:hAnsi="Times New Roman" w:cs="Times New Roman"/>
          <w:sz w:val="28"/>
          <w:szCs w:val="28"/>
        </w:rPr>
        <w:t xml:space="preserve">3. Утвердить перечень главных </w:t>
      </w:r>
      <w:proofErr w:type="gramStart"/>
      <w:r w:rsidRPr="007D75D6">
        <w:rPr>
          <w:rFonts w:ascii="Times New Roman" w:eastAsia="Times New Roman" w:hAnsi="Times New Roman" w:cs="Times New Roman"/>
          <w:sz w:val="28"/>
          <w:szCs w:val="28"/>
        </w:rPr>
        <w:t>администраторов источников финансирования дефицита бюджета</w:t>
      </w:r>
      <w:proofErr w:type="gramEnd"/>
      <w:r w:rsidRPr="007D75D6">
        <w:rPr>
          <w:rFonts w:ascii="Times New Roman" w:eastAsia="Times New Roman" w:hAnsi="Times New Roman" w:cs="Times New Roman"/>
          <w:sz w:val="28"/>
          <w:szCs w:val="28"/>
        </w:rPr>
        <w:t xml:space="preserve"> района – исполнительных органов  местного самоуправления  Сретенского района согласно приложению № 3 к настоящему Решению Совета муниципального района «Сретенский район».</w:t>
      </w:r>
    </w:p>
    <w:p w:rsidR="007D75D6" w:rsidRPr="007D75D6" w:rsidRDefault="007D75D6" w:rsidP="007D75D6">
      <w:pPr>
        <w:tabs>
          <w:tab w:val="left" w:pos="0"/>
        </w:tabs>
        <w:spacing w:after="120" w:line="276" w:lineRule="auto"/>
        <w:jc w:val="both"/>
        <w:rPr>
          <w:rFonts w:ascii="Times New Roman" w:eastAsia="Times New Roman" w:hAnsi="Times New Roman" w:cs="Times New Roman"/>
          <w:sz w:val="28"/>
          <w:szCs w:val="28"/>
        </w:rPr>
      </w:pPr>
      <w:r w:rsidRPr="007D75D6">
        <w:rPr>
          <w:rFonts w:ascii="Times New Roman" w:eastAsia="Times New Roman" w:hAnsi="Times New Roman" w:cs="Times New Roman"/>
          <w:b/>
          <w:sz w:val="28"/>
          <w:szCs w:val="28"/>
        </w:rPr>
        <w:t>Статья 3. Перечень источников доходов местных бюджетов, закрепляемых за исполнительными органами государственной власти Забайкальского края на 202</w:t>
      </w:r>
      <w:r w:rsidR="00D96582">
        <w:rPr>
          <w:rFonts w:ascii="Times New Roman" w:eastAsia="Times New Roman" w:hAnsi="Times New Roman" w:cs="Times New Roman"/>
          <w:b/>
          <w:sz w:val="28"/>
          <w:szCs w:val="28"/>
        </w:rPr>
        <w:t>3</w:t>
      </w:r>
      <w:r w:rsidRPr="007D75D6">
        <w:rPr>
          <w:rFonts w:ascii="Times New Roman" w:eastAsia="Times New Roman" w:hAnsi="Times New Roman" w:cs="Times New Roman"/>
          <w:b/>
          <w:sz w:val="28"/>
          <w:szCs w:val="28"/>
        </w:rPr>
        <w:t xml:space="preserve"> год и плановый период 202</w:t>
      </w:r>
      <w:r w:rsidR="00D96582">
        <w:rPr>
          <w:rFonts w:ascii="Times New Roman" w:eastAsia="Times New Roman" w:hAnsi="Times New Roman" w:cs="Times New Roman"/>
          <w:b/>
          <w:sz w:val="28"/>
          <w:szCs w:val="28"/>
        </w:rPr>
        <w:t>4</w:t>
      </w:r>
      <w:r w:rsidRPr="007D75D6">
        <w:rPr>
          <w:rFonts w:ascii="Times New Roman" w:eastAsia="Times New Roman" w:hAnsi="Times New Roman" w:cs="Times New Roman"/>
          <w:b/>
          <w:sz w:val="28"/>
          <w:szCs w:val="28"/>
        </w:rPr>
        <w:t xml:space="preserve"> и 202</w:t>
      </w:r>
      <w:r w:rsidR="00D96582">
        <w:rPr>
          <w:rFonts w:ascii="Times New Roman" w:eastAsia="Times New Roman" w:hAnsi="Times New Roman" w:cs="Times New Roman"/>
          <w:b/>
          <w:sz w:val="28"/>
          <w:szCs w:val="28"/>
        </w:rPr>
        <w:t xml:space="preserve">5 </w:t>
      </w:r>
      <w:r w:rsidRPr="007D75D6">
        <w:rPr>
          <w:rFonts w:ascii="Times New Roman" w:eastAsia="Times New Roman" w:hAnsi="Times New Roman" w:cs="Times New Roman"/>
          <w:b/>
          <w:sz w:val="28"/>
          <w:szCs w:val="28"/>
        </w:rPr>
        <w:t>годов</w:t>
      </w:r>
    </w:p>
    <w:p w:rsidR="007D75D6" w:rsidRPr="007D75D6" w:rsidRDefault="007D75D6" w:rsidP="007D75D6">
      <w:pPr>
        <w:snapToGrid w:val="0"/>
        <w:spacing w:before="8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 Утвердить</w:t>
      </w:r>
      <w:r w:rsidR="006803AC">
        <w:rPr>
          <w:rFonts w:ascii="Times New Roman" w:eastAsia="Times New Roman" w:hAnsi="Times New Roman" w:cs="Times New Roman"/>
          <w:sz w:val="28"/>
          <w:szCs w:val="28"/>
          <w:lang w:eastAsia="ru-RU"/>
        </w:rPr>
        <w:t xml:space="preserve"> </w:t>
      </w:r>
      <w:r w:rsidRPr="007D75D6">
        <w:rPr>
          <w:rFonts w:ascii="Times New Roman" w:eastAsia="Times New Roman" w:hAnsi="Times New Roman" w:cs="Times New Roman"/>
          <w:sz w:val="28"/>
          <w:szCs w:val="28"/>
          <w:lang w:eastAsia="ru-RU"/>
        </w:rPr>
        <w:t>перечень источников доходов местных бюджетов, закрепляемых за исполнительными органами государственной власти Забайкальского края</w:t>
      </w:r>
      <w:r w:rsidR="00D96582">
        <w:rPr>
          <w:rFonts w:ascii="Times New Roman" w:eastAsia="Times New Roman" w:hAnsi="Times New Roman" w:cs="Times New Roman"/>
          <w:sz w:val="28"/>
          <w:szCs w:val="28"/>
          <w:lang w:eastAsia="ru-RU"/>
        </w:rPr>
        <w:t xml:space="preserve"> </w:t>
      </w:r>
      <w:r w:rsidRPr="007D75D6">
        <w:rPr>
          <w:rFonts w:ascii="Times New Roman" w:eastAsia="Times New Roman" w:hAnsi="Times New Roman" w:cs="Times New Roman"/>
          <w:sz w:val="28"/>
          <w:szCs w:val="28"/>
          <w:lang w:eastAsia="ru-RU"/>
        </w:rPr>
        <w:t>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и 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годов согласно приложению № 4 к настоящему Решению Совета муниципального района «Сретенский район»</w:t>
      </w:r>
    </w:p>
    <w:p w:rsidR="007D75D6" w:rsidRPr="007D75D6" w:rsidRDefault="007D75D6" w:rsidP="007D75D6">
      <w:pPr>
        <w:snapToGrid w:val="0"/>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Статья 4</w:t>
      </w:r>
      <w:r w:rsidRPr="007D75D6">
        <w:rPr>
          <w:rFonts w:ascii="Arial" w:eastAsia="Times New Roman" w:hAnsi="Arial" w:cs="Times New Roman"/>
          <w:b/>
          <w:sz w:val="28"/>
          <w:szCs w:val="28"/>
          <w:lang w:eastAsia="ru-RU"/>
        </w:rPr>
        <w:t xml:space="preserve">. </w:t>
      </w:r>
      <w:r w:rsidRPr="007D75D6">
        <w:rPr>
          <w:rFonts w:ascii="Times New Roman" w:eastAsia="Times New Roman" w:hAnsi="Times New Roman" w:cs="Times New Roman"/>
          <w:b/>
          <w:sz w:val="28"/>
          <w:szCs w:val="28"/>
          <w:lang w:eastAsia="ru-RU"/>
        </w:rPr>
        <w:t>Источники финансирования дефицита бюджета района на 202</w:t>
      </w:r>
      <w:r w:rsidR="00D96582">
        <w:rPr>
          <w:rFonts w:ascii="Times New Roman" w:eastAsia="Times New Roman" w:hAnsi="Times New Roman" w:cs="Times New Roman"/>
          <w:b/>
          <w:sz w:val="28"/>
          <w:szCs w:val="28"/>
          <w:lang w:eastAsia="ru-RU"/>
        </w:rPr>
        <w:t>3</w:t>
      </w:r>
      <w:r w:rsidRPr="007D75D6">
        <w:rPr>
          <w:rFonts w:ascii="Times New Roman" w:eastAsia="Times New Roman" w:hAnsi="Times New Roman" w:cs="Times New Roman"/>
          <w:b/>
          <w:sz w:val="28"/>
          <w:szCs w:val="28"/>
          <w:lang w:eastAsia="ru-RU"/>
        </w:rPr>
        <w:t xml:space="preserve"> год и плановый период 202</w:t>
      </w:r>
      <w:r w:rsidR="00D96582">
        <w:rPr>
          <w:rFonts w:ascii="Times New Roman" w:eastAsia="Times New Roman" w:hAnsi="Times New Roman" w:cs="Times New Roman"/>
          <w:b/>
          <w:sz w:val="28"/>
          <w:szCs w:val="28"/>
          <w:lang w:eastAsia="ru-RU"/>
        </w:rPr>
        <w:t>4</w:t>
      </w:r>
      <w:r w:rsidRPr="007D75D6">
        <w:rPr>
          <w:rFonts w:ascii="Times New Roman" w:eastAsia="Times New Roman" w:hAnsi="Times New Roman" w:cs="Times New Roman"/>
          <w:b/>
          <w:sz w:val="28"/>
          <w:szCs w:val="28"/>
          <w:lang w:eastAsia="ru-RU"/>
        </w:rPr>
        <w:t xml:space="preserve"> и 202</w:t>
      </w:r>
      <w:r w:rsidR="00D96582">
        <w:rPr>
          <w:rFonts w:ascii="Times New Roman" w:eastAsia="Times New Roman" w:hAnsi="Times New Roman" w:cs="Times New Roman"/>
          <w:b/>
          <w:sz w:val="28"/>
          <w:szCs w:val="28"/>
          <w:lang w:eastAsia="ru-RU"/>
        </w:rPr>
        <w:t>5</w:t>
      </w:r>
      <w:r w:rsidRPr="007D75D6">
        <w:rPr>
          <w:rFonts w:ascii="Times New Roman" w:eastAsia="Times New Roman" w:hAnsi="Times New Roman" w:cs="Times New Roman"/>
          <w:b/>
          <w:sz w:val="28"/>
          <w:szCs w:val="28"/>
          <w:lang w:eastAsia="ru-RU"/>
        </w:rPr>
        <w:t xml:space="preserve"> годов</w:t>
      </w:r>
    </w:p>
    <w:p w:rsidR="007D75D6" w:rsidRPr="007D75D6" w:rsidRDefault="007D75D6" w:rsidP="007D75D6">
      <w:pPr>
        <w:snapToGrid w:val="0"/>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Утвердить источники финансирования дефицита бюджета района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и 202</w:t>
      </w:r>
      <w:r w:rsidR="00D96582">
        <w:rPr>
          <w:rFonts w:ascii="Times New Roman" w:eastAsia="Times New Roman" w:hAnsi="Times New Roman" w:cs="Times New Roman"/>
          <w:sz w:val="28"/>
          <w:szCs w:val="28"/>
          <w:lang w:eastAsia="ru-RU"/>
        </w:rPr>
        <w:t>5</w:t>
      </w:r>
      <w:r w:rsidR="00371C3C">
        <w:rPr>
          <w:rFonts w:ascii="Times New Roman" w:eastAsia="Times New Roman" w:hAnsi="Times New Roman" w:cs="Times New Roman"/>
          <w:sz w:val="28"/>
          <w:szCs w:val="28"/>
          <w:lang w:eastAsia="ru-RU"/>
        </w:rPr>
        <w:t xml:space="preserve"> годов  согласно </w:t>
      </w:r>
      <w:r w:rsidRPr="007D75D6">
        <w:rPr>
          <w:rFonts w:ascii="Times New Roman" w:eastAsia="Times New Roman" w:hAnsi="Times New Roman" w:cs="Times New Roman"/>
          <w:sz w:val="28"/>
          <w:szCs w:val="28"/>
          <w:lang w:eastAsia="ru-RU"/>
        </w:rPr>
        <w:t xml:space="preserve"> приложению № 5 к настоящему Решению Совета муниципального района «Сретенский район».</w:t>
      </w:r>
    </w:p>
    <w:p w:rsidR="007D75D6" w:rsidRPr="007D75D6" w:rsidRDefault="007D75D6" w:rsidP="007D75D6">
      <w:pPr>
        <w:spacing w:before="60"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Статья 5. Нормативы распределения доходов между бюджетом муниципального района и бюджетами поселений 202</w:t>
      </w:r>
      <w:r w:rsidR="00D96582">
        <w:rPr>
          <w:rFonts w:ascii="Times New Roman" w:eastAsia="Times New Roman" w:hAnsi="Times New Roman" w:cs="Times New Roman"/>
          <w:b/>
          <w:sz w:val="28"/>
          <w:szCs w:val="28"/>
          <w:lang w:eastAsia="ru-RU"/>
        </w:rPr>
        <w:t>3</w:t>
      </w:r>
      <w:r w:rsidRPr="007D75D6">
        <w:rPr>
          <w:rFonts w:ascii="Times New Roman" w:eastAsia="Times New Roman" w:hAnsi="Times New Roman" w:cs="Times New Roman"/>
          <w:b/>
          <w:sz w:val="28"/>
          <w:szCs w:val="28"/>
          <w:lang w:eastAsia="ru-RU"/>
        </w:rPr>
        <w:t xml:space="preserve"> год и плановый период 202</w:t>
      </w:r>
      <w:r w:rsidR="00D96582">
        <w:rPr>
          <w:rFonts w:ascii="Times New Roman" w:eastAsia="Times New Roman" w:hAnsi="Times New Roman" w:cs="Times New Roman"/>
          <w:b/>
          <w:sz w:val="28"/>
          <w:szCs w:val="28"/>
          <w:lang w:eastAsia="ru-RU"/>
        </w:rPr>
        <w:t>4</w:t>
      </w:r>
      <w:r w:rsidRPr="007D75D6">
        <w:rPr>
          <w:rFonts w:ascii="Times New Roman" w:eastAsia="Times New Roman" w:hAnsi="Times New Roman" w:cs="Times New Roman"/>
          <w:b/>
          <w:sz w:val="28"/>
          <w:szCs w:val="28"/>
          <w:lang w:eastAsia="ru-RU"/>
        </w:rPr>
        <w:t xml:space="preserve"> и 202</w:t>
      </w:r>
      <w:r w:rsidR="00D96582">
        <w:rPr>
          <w:rFonts w:ascii="Times New Roman" w:eastAsia="Times New Roman" w:hAnsi="Times New Roman" w:cs="Times New Roman"/>
          <w:b/>
          <w:sz w:val="28"/>
          <w:szCs w:val="28"/>
          <w:lang w:eastAsia="ru-RU"/>
        </w:rPr>
        <w:t>5</w:t>
      </w:r>
      <w:r w:rsidRPr="007D75D6">
        <w:rPr>
          <w:rFonts w:ascii="Times New Roman" w:eastAsia="Times New Roman" w:hAnsi="Times New Roman" w:cs="Times New Roman"/>
          <w:b/>
          <w:sz w:val="28"/>
          <w:szCs w:val="28"/>
          <w:lang w:eastAsia="ru-RU"/>
        </w:rPr>
        <w:t xml:space="preserve"> годов </w:t>
      </w:r>
    </w:p>
    <w:p w:rsidR="007D75D6" w:rsidRPr="007D75D6" w:rsidRDefault="007D75D6" w:rsidP="007D75D6">
      <w:pPr>
        <w:snapToGrid w:val="0"/>
        <w:spacing w:before="8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В соответствии с пунктом 2 статьи 184</w:t>
      </w:r>
      <w:r w:rsidRPr="007D75D6">
        <w:rPr>
          <w:rFonts w:ascii="Times New Roman" w:eastAsia="Times New Roman" w:hAnsi="Times New Roman" w:cs="Times New Roman"/>
          <w:sz w:val="28"/>
          <w:szCs w:val="28"/>
          <w:vertAlign w:val="superscript"/>
          <w:lang w:eastAsia="ru-RU"/>
        </w:rPr>
        <w:t>1</w:t>
      </w:r>
      <w:r w:rsidRPr="007D75D6">
        <w:rPr>
          <w:rFonts w:ascii="Times New Roman" w:eastAsia="Times New Roman" w:hAnsi="Times New Roman" w:cs="Times New Roman"/>
          <w:sz w:val="28"/>
          <w:szCs w:val="28"/>
          <w:lang w:eastAsia="ru-RU"/>
        </w:rPr>
        <w:t xml:space="preserve"> Бюджетного Кодекса Российской Федерации утвердить нормативы распределения доходов между бюджетом муниципального района и бюджетами поселений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и 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годов согласно приложению № 6 к настоящему Решению Совета муниципального района «Сретенский район»</w:t>
      </w:r>
    </w:p>
    <w:p w:rsidR="007D75D6" w:rsidRPr="007D75D6" w:rsidRDefault="007D75D6" w:rsidP="007D75D6">
      <w:pPr>
        <w:tabs>
          <w:tab w:val="left" w:pos="0"/>
        </w:tabs>
        <w:spacing w:after="120" w:line="276" w:lineRule="auto"/>
        <w:jc w:val="both"/>
        <w:rPr>
          <w:rFonts w:ascii="Times New Roman" w:eastAsia="Times New Roman" w:hAnsi="Times New Roman" w:cs="Times New Roman"/>
          <w:b/>
          <w:sz w:val="28"/>
          <w:szCs w:val="28"/>
        </w:rPr>
      </w:pPr>
      <w:r w:rsidRPr="007D75D6">
        <w:rPr>
          <w:rFonts w:ascii="Times New Roman" w:eastAsia="Times New Roman" w:hAnsi="Times New Roman" w:cs="Times New Roman"/>
          <w:b/>
          <w:sz w:val="28"/>
          <w:szCs w:val="28"/>
        </w:rPr>
        <w:t>Статья 6. Объемы межбюджетных трансфертов, получаемых из других      бюджетов бюджетной системы в 202</w:t>
      </w:r>
      <w:r w:rsidR="00D96582">
        <w:rPr>
          <w:rFonts w:ascii="Times New Roman" w:eastAsia="Times New Roman" w:hAnsi="Times New Roman" w:cs="Times New Roman"/>
          <w:b/>
          <w:sz w:val="28"/>
          <w:szCs w:val="28"/>
        </w:rPr>
        <w:t>3</w:t>
      </w:r>
      <w:r w:rsidRPr="007D75D6">
        <w:rPr>
          <w:rFonts w:ascii="Times New Roman" w:eastAsia="Times New Roman" w:hAnsi="Times New Roman" w:cs="Times New Roman"/>
          <w:b/>
          <w:sz w:val="28"/>
          <w:szCs w:val="28"/>
        </w:rPr>
        <w:t xml:space="preserve"> году и плановом периоде 202</w:t>
      </w:r>
      <w:r w:rsidR="00D96582">
        <w:rPr>
          <w:rFonts w:ascii="Times New Roman" w:eastAsia="Times New Roman" w:hAnsi="Times New Roman" w:cs="Times New Roman"/>
          <w:b/>
          <w:sz w:val="28"/>
          <w:szCs w:val="28"/>
        </w:rPr>
        <w:t>4</w:t>
      </w:r>
      <w:r w:rsidR="00513D73">
        <w:rPr>
          <w:rFonts w:ascii="Times New Roman" w:eastAsia="Times New Roman" w:hAnsi="Times New Roman" w:cs="Times New Roman"/>
          <w:b/>
          <w:sz w:val="28"/>
          <w:szCs w:val="28"/>
        </w:rPr>
        <w:t xml:space="preserve"> </w:t>
      </w:r>
      <w:r w:rsidRPr="007D75D6">
        <w:rPr>
          <w:rFonts w:ascii="Times New Roman" w:eastAsia="Times New Roman" w:hAnsi="Times New Roman" w:cs="Times New Roman"/>
          <w:b/>
          <w:sz w:val="28"/>
          <w:szCs w:val="28"/>
        </w:rPr>
        <w:t>и 202</w:t>
      </w:r>
      <w:r w:rsidR="00D96582">
        <w:rPr>
          <w:rFonts w:ascii="Times New Roman" w:eastAsia="Times New Roman" w:hAnsi="Times New Roman" w:cs="Times New Roman"/>
          <w:b/>
          <w:sz w:val="28"/>
          <w:szCs w:val="28"/>
        </w:rPr>
        <w:t>5</w:t>
      </w:r>
      <w:r w:rsidRPr="007D75D6">
        <w:rPr>
          <w:rFonts w:ascii="Times New Roman" w:eastAsia="Times New Roman" w:hAnsi="Times New Roman" w:cs="Times New Roman"/>
          <w:b/>
          <w:sz w:val="28"/>
          <w:szCs w:val="28"/>
        </w:rPr>
        <w:t xml:space="preserve"> годов</w:t>
      </w:r>
    </w:p>
    <w:p w:rsidR="007D75D6" w:rsidRPr="007D75D6" w:rsidRDefault="007D75D6" w:rsidP="007D75D6">
      <w:pPr>
        <w:spacing w:before="6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Установить общий объем межбюджетных трансфертов, получаемых из других бюджетов бюджетной системы в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году в сумме </w:t>
      </w:r>
      <w:r w:rsidR="006803AC">
        <w:rPr>
          <w:rFonts w:ascii="Times New Roman" w:eastAsia="Times New Roman" w:hAnsi="Times New Roman" w:cs="Times New Roman"/>
          <w:color w:val="000000"/>
          <w:sz w:val="28"/>
          <w:szCs w:val="28"/>
          <w:lang w:eastAsia="ru-RU"/>
        </w:rPr>
        <w:t>678775 ,0</w:t>
      </w:r>
      <w:r w:rsidRPr="007D75D6">
        <w:rPr>
          <w:rFonts w:ascii="Times New Roman" w:eastAsia="Times New Roman" w:hAnsi="Times New Roman" w:cs="Times New Roman"/>
          <w:sz w:val="28"/>
          <w:szCs w:val="28"/>
          <w:lang w:eastAsia="ru-RU"/>
        </w:rPr>
        <w:t>тыс. рублей, в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году в сумме </w:t>
      </w:r>
      <w:r w:rsidR="006803AC">
        <w:rPr>
          <w:rFonts w:ascii="Times New Roman" w:eastAsia="Times New Roman" w:hAnsi="Times New Roman" w:cs="Times New Roman"/>
          <w:color w:val="000000"/>
          <w:sz w:val="28"/>
          <w:szCs w:val="28"/>
          <w:lang w:eastAsia="ru-RU"/>
        </w:rPr>
        <w:t xml:space="preserve">545148,3 </w:t>
      </w:r>
      <w:r w:rsidRPr="007D75D6">
        <w:rPr>
          <w:rFonts w:ascii="Times New Roman" w:eastAsia="Times New Roman" w:hAnsi="Times New Roman" w:cs="Times New Roman"/>
          <w:sz w:val="28"/>
          <w:szCs w:val="28"/>
          <w:lang w:eastAsia="ru-RU"/>
        </w:rPr>
        <w:t>тыс. рублей, в 202</w:t>
      </w:r>
      <w:r w:rsidR="00D96582">
        <w:rPr>
          <w:rFonts w:ascii="Times New Roman" w:eastAsia="Times New Roman" w:hAnsi="Times New Roman" w:cs="Times New Roman"/>
          <w:sz w:val="28"/>
          <w:szCs w:val="28"/>
          <w:lang w:eastAsia="ru-RU"/>
        </w:rPr>
        <w:t xml:space="preserve">5 </w:t>
      </w:r>
      <w:r w:rsidRPr="007D75D6">
        <w:rPr>
          <w:rFonts w:ascii="Times New Roman" w:eastAsia="Times New Roman" w:hAnsi="Times New Roman" w:cs="Times New Roman"/>
          <w:sz w:val="28"/>
          <w:szCs w:val="28"/>
          <w:lang w:eastAsia="ru-RU"/>
        </w:rPr>
        <w:t xml:space="preserve">году в сумме </w:t>
      </w:r>
      <w:r w:rsidR="006803AC">
        <w:rPr>
          <w:rFonts w:ascii="Times New Roman" w:eastAsia="Times New Roman" w:hAnsi="Times New Roman" w:cs="Times New Roman"/>
          <w:color w:val="000000"/>
          <w:sz w:val="28"/>
          <w:szCs w:val="28"/>
          <w:lang w:eastAsia="ru-RU"/>
        </w:rPr>
        <w:t xml:space="preserve">603863,1 </w:t>
      </w:r>
      <w:r w:rsidRPr="007D75D6">
        <w:rPr>
          <w:rFonts w:ascii="Times New Roman" w:eastAsia="Times New Roman" w:hAnsi="Times New Roman" w:cs="Times New Roman"/>
          <w:sz w:val="28"/>
          <w:szCs w:val="28"/>
          <w:lang w:eastAsia="ru-RU"/>
        </w:rPr>
        <w:t xml:space="preserve">тыс. </w:t>
      </w:r>
      <w:proofErr w:type="gramStart"/>
      <w:r w:rsidRPr="007D75D6">
        <w:rPr>
          <w:rFonts w:ascii="Times New Roman" w:eastAsia="Times New Roman" w:hAnsi="Times New Roman" w:cs="Times New Roman"/>
          <w:sz w:val="28"/>
          <w:szCs w:val="28"/>
          <w:lang w:eastAsia="ru-RU"/>
        </w:rPr>
        <w:t>рубле</w:t>
      </w:r>
      <w:r w:rsidRPr="007D75D6">
        <w:rPr>
          <w:rFonts w:ascii="Times New Roman" w:eastAsia="Times New Roman" w:hAnsi="Times New Roman" w:cs="Times New Roman"/>
          <w:sz w:val="28"/>
          <w:szCs w:val="28"/>
          <w:lang w:eastAsia="ru-RU"/>
        </w:rPr>
        <w:tab/>
        <w:t>й</w:t>
      </w:r>
      <w:proofErr w:type="gramEnd"/>
      <w:r w:rsidRPr="007D75D6">
        <w:rPr>
          <w:rFonts w:ascii="Times New Roman" w:eastAsia="Times New Roman" w:hAnsi="Times New Roman" w:cs="Times New Roman"/>
          <w:sz w:val="28"/>
          <w:szCs w:val="28"/>
          <w:lang w:eastAsia="ru-RU"/>
        </w:rPr>
        <w:t xml:space="preserve"> с распределением по формам  межбюджетных трансфертов согласно приложению № 7 к настоящему Решению Совета муниципального района «Сретенский район».</w:t>
      </w:r>
    </w:p>
    <w:p w:rsidR="007D75D6" w:rsidRPr="007D75D6" w:rsidRDefault="007D75D6" w:rsidP="007D75D6">
      <w:pPr>
        <w:tabs>
          <w:tab w:val="left" w:pos="0"/>
        </w:tabs>
        <w:spacing w:after="120" w:line="276" w:lineRule="auto"/>
        <w:jc w:val="both"/>
        <w:rPr>
          <w:rFonts w:ascii="Times New Roman" w:eastAsia="Times New Roman" w:hAnsi="Times New Roman" w:cs="Times New Roman"/>
          <w:b/>
          <w:sz w:val="28"/>
          <w:szCs w:val="28"/>
        </w:rPr>
      </w:pPr>
      <w:r w:rsidRPr="007D75D6">
        <w:rPr>
          <w:rFonts w:ascii="Times New Roman" w:eastAsia="Times New Roman" w:hAnsi="Times New Roman" w:cs="Times New Roman"/>
          <w:b/>
          <w:sz w:val="28"/>
          <w:szCs w:val="28"/>
        </w:rPr>
        <w:lastRenderedPageBreak/>
        <w:t>Статья 7. Распределение бюджетных ассигнований по расходам     бюджета района 202</w:t>
      </w:r>
      <w:r w:rsidR="00D96582">
        <w:rPr>
          <w:rFonts w:ascii="Times New Roman" w:eastAsia="Times New Roman" w:hAnsi="Times New Roman" w:cs="Times New Roman"/>
          <w:b/>
          <w:sz w:val="28"/>
          <w:szCs w:val="28"/>
        </w:rPr>
        <w:t>3</w:t>
      </w:r>
      <w:r w:rsidRPr="007D75D6">
        <w:rPr>
          <w:rFonts w:ascii="Times New Roman" w:eastAsia="Times New Roman" w:hAnsi="Times New Roman" w:cs="Times New Roman"/>
          <w:b/>
          <w:sz w:val="28"/>
          <w:szCs w:val="28"/>
        </w:rPr>
        <w:t xml:space="preserve"> год и плановый период 202</w:t>
      </w:r>
      <w:r w:rsidR="00D96582">
        <w:rPr>
          <w:rFonts w:ascii="Times New Roman" w:eastAsia="Times New Roman" w:hAnsi="Times New Roman" w:cs="Times New Roman"/>
          <w:b/>
          <w:sz w:val="28"/>
          <w:szCs w:val="28"/>
        </w:rPr>
        <w:t>4</w:t>
      </w:r>
      <w:r w:rsidRPr="007D75D6">
        <w:rPr>
          <w:rFonts w:ascii="Times New Roman" w:eastAsia="Times New Roman" w:hAnsi="Times New Roman" w:cs="Times New Roman"/>
          <w:b/>
          <w:sz w:val="28"/>
          <w:szCs w:val="28"/>
        </w:rPr>
        <w:t xml:space="preserve"> и 202</w:t>
      </w:r>
      <w:r w:rsidR="00D96582">
        <w:rPr>
          <w:rFonts w:ascii="Times New Roman" w:eastAsia="Times New Roman" w:hAnsi="Times New Roman" w:cs="Times New Roman"/>
          <w:b/>
          <w:sz w:val="28"/>
          <w:szCs w:val="28"/>
        </w:rPr>
        <w:t>5</w:t>
      </w:r>
      <w:r w:rsidRPr="007D75D6">
        <w:rPr>
          <w:rFonts w:ascii="Times New Roman" w:eastAsia="Times New Roman" w:hAnsi="Times New Roman" w:cs="Times New Roman"/>
          <w:b/>
          <w:sz w:val="28"/>
          <w:szCs w:val="28"/>
        </w:rPr>
        <w:t xml:space="preserve"> годов</w:t>
      </w:r>
    </w:p>
    <w:p w:rsidR="007D75D6" w:rsidRPr="007D75D6" w:rsidRDefault="007D75D6" w:rsidP="007D75D6">
      <w:pPr>
        <w:tabs>
          <w:tab w:val="left" w:pos="0"/>
        </w:tabs>
        <w:spacing w:after="120" w:line="276" w:lineRule="auto"/>
        <w:jc w:val="both"/>
        <w:rPr>
          <w:rFonts w:ascii="Times New Roman" w:eastAsia="Times New Roman" w:hAnsi="Times New Roman" w:cs="Times New Roman"/>
          <w:sz w:val="28"/>
          <w:szCs w:val="28"/>
        </w:rPr>
      </w:pPr>
      <w:r w:rsidRPr="007D75D6">
        <w:rPr>
          <w:rFonts w:ascii="Times New Roman" w:eastAsia="Times New Roman" w:hAnsi="Times New Roman" w:cs="Times New Roman"/>
          <w:sz w:val="28"/>
          <w:szCs w:val="28"/>
        </w:rPr>
        <w:t>1.Утвердить распределение бюджетных ассигнований бюджета района по разделам, подразделам, целевым статьям и группам  (подгруппам) видов расходов классификации расходов бюджета на 202</w:t>
      </w:r>
      <w:r w:rsidR="00D96582">
        <w:rPr>
          <w:rFonts w:ascii="Times New Roman" w:eastAsia="Times New Roman" w:hAnsi="Times New Roman" w:cs="Times New Roman"/>
          <w:sz w:val="28"/>
          <w:szCs w:val="28"/>
        </w:rPr>
        <w:t>3</w:t>
      </w:r>
      <w:r w:rsidRPr="007D75D6">
        <w:rPr>
          <w:rFonts w:ascii="Times New Roman" w:eastAsia="Times New Roman" w:hAnsi="Times New Roman" w:cs="Times New Roman"/>
          <w:sz w:val="28"/>
          <w:szCs w:val="28"/>
        </w:rPr>
        <w:t xml:space="preserve"> год и плановый период  202</w:t>
      </w:r>
      <w:r w:rsidR="00D96582">
        <w:rPr>
          <w:rFonts w:ascii="Times New Roman" w:eastAsia="Times New Roman" w:hAnsi="Times New Roman" w:cs="Times New Roman"/>
          <w:sz w:val="28"/>
          <w:szCs w:val="28"/>
        </w:rPr>
        <w:t>4</w:t>
      </w:r>
      <w:r w:rsidRPr="007D75D6">
        <w:rPr>
          <w:rFonts w:ascii="Times New Roman" w:eastAsia="Times New Roman" w:hAnsi="Times New Roman" w:cs="Times New Roman"/>
          <w:sz w:val="28"/>
          <w:szCs w:val="28"/>
        </w:rPr>
        <w:t xml:space="preserve"> и 202</w:t>
      </w:r>
      <w:r w:rsidR="00D96582">
        <w:rPr>
          <w:rFonts w:ascii="Times New Roman" w:eastAsia="Times New Roman" w:hAnsi="Times New Roman" w:cs="Times New Roman"/>
          <w:sz w:val="28"/>
          <w:szCs w:val="28"/>
        </w:rPr>
        <w:t>5</w:t>
      </w:r>
      <w:r w:rsidRPr="007D75D6">
        <w:rPr>
          <w:rFonts w:ascii="Times New Roman" w:eastAsia="Times New Roman" w:hAnsi="Times New Roman" w:cs="Times New Roman"/>
          <w:sz w:val="28"/>
          <w:szCs w:val="28"/>
        </w:rPr>
        <w:t xml:space="preserve"> годов согласно приложению № 8 к настоящему Решению Совета муниципального района «Сретенский район». </w:t>
      </w:r>
    </w:p>
    <w:p w:rsidR="007D75D6" w:rsidRPr="007D75D6" w:rsidRDefault="007D75D6" w:rsidP="007D75D6">
      <w:pPr>
        <w:snapToGrid w:val="0"/>
        <w:spacing w:before="12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2.Утвердить ведомственную структуру расходов бюджета района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и 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годов согласно приложению № 9 к настоящему Решению Совета муниципального района «Сретенский район».</w:t>
      </w:r>
    </w:p>
    <w:p w:rsidR="007D75D6" w:rsidRPr="007D75D6" w:rsidRDefault="007D75D6" w:rsidP="007D75D6">
      <w:pPr>
        <w:snapToGrid w:val="0"/>
        <w:spacing w:before="120" w:after="0" w:line="276" w:lineRule="auto"/>
        <w:jc w:val="both"/>
        <w:rPr>
          <w:rFonts w:ascii="Arial" w:eastAsia="Times New Roman" w:hAnsi="Arial" w:cs="Times New Roman"/>
          <w:sz w:val="16"/>
          <w:szCs w:val="20"/>
          <w:lang w:eastAsia="ru-RU"/>
        </w:rPr>
      </w:pPr>
      <w:r w:rsidRPr="007D75D6">
        <w:rPr>
          <w:rFonts w:ascii="Times New Roman" w:eastAsia="Times New Roman" w:hAnsi="Times New Roman" w:cs="Times New Roman"/>
          <w:sz w:val="28"/>
          <w:szCs w:val="28"/>
          <w:lang w:eastAsia="ru-RU"/>
        </w:rPr>
        <w:t xml:space="preserve">3. Установить ежегодный размер резервного фонда Администрации Сретенского района в сумме </w:t>
      </w:r>
      <w:r w:rsidR="0050470B">
        <w:rPr>
          <w:rFonts w:ascii="Times New Roman" w:eastAsia="Times New Roman" w:hAnsi="Times New Roman" w:cs="Times New Roman"/>
          <w:sz w:val="28"/>
          <w:szCs w:val="28"/>
          <w:lang w:eastAsia="ru-RU"/>
        </w:rPr>
        <w:t>3</w:t>
      </w:r>
      <w:r w:rsidRPr="008E7FA8">
        <w:rPr>
          <w:rFonts w:ascii="Times New Roman" w:eastAsia="Times New Roman" w:hAnsi="Times New Roman" w:cs="Times New Roman"/>
          <w:sz w:val="28"/>
          <w:szCs w:val="28"/>
          <w:lang w:eastAsia="ru-RU"/>
        </w:rPr>
        <w:t>00,0 тыс</w:t>
      </w:r>
      <w:r w:rsidRPr="007D75D6">
        <w:rPr>
          <w:rFonts w:ascii="Times New Roman" w:eastAsia="Times New Roman" w:hAnsi="Times New Roman" w:cs="Times New Roman"/>
          <w:sz w:val="28"/>
          <w:szCs w:val="28"/>
          <w:lang w:eastAsia="ru-RU"/>
        </w:rPr>
        <w:t>. рублей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и 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годов согласно приложениям №№ 8,9 к настоящему Решению Совета муниципального района «Сретенский район».</w:t>
      </w:r>
    </w:p>
    <w:p w:rsidR="007D75D6" w:rsidRPr="007D75D6" w:rsidRDefault="007D75D6" w:rsidP="007D75D6">
      <w:pPr>
        <w:snapToGrid w:val="0"/>
        <w:spacing w:before="12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4.Утвердить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и Забайкальского края,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и 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годов согласно приложению № 10 к настоящему Решению Совета муниципального района «Сретенский район». </w:t>
      </w:r>
    </w:p>
    <w:p w:rsidR="007D75D6" w:rsidRPr="007D75D6" w:rsidRDefault="007D75D6" w:rsidP="007D75D6">
      <w:pPr>
        <w:snapToGrid w:val="0"/>
        <w:spacing w:before="12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5.Установить объем бюджетных ассигнований дорожного фонда Сретенского района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в сумме </w:t>
      </w:r>
      <w:r w:rsidR="00824560">
        <w:rPr>
          <w:rFonts w:ascii="Times New Roman" w:eastAsia="Times New Roman" w:hAnsi="Times New Roman" w:cs="Times New Roman"/>
          <w:sz w:val="28"/>
          <w:szCs w:val="28"/>
          <w:lang w:eastAsia="ru-RU"/>
        </w:rPr>
        <w:t xml:space="preserve">13772,1 </w:t>
      </w:r>
      <w:r w:rsidRPr="007D75D6">
        <w:rPr>
          <w:rFonts w:ascii="Times New Roman" w:eastAsia="Times New Roman" w:hAnsi="Times New Roman" w:cs="Times New Roman"/>
          <w:sz w:val="28"/>
          <w:szCs w:val="28"/>
          <w:lang w:eastAsia="ru-RU"/>
        </w:rPr>
        <w:t xml:space="preserve"> тыс. руб. и плановый период 202</w:t>
      </w:r>
      <w:r w:rsidR="00D96582">
        <w:rPr>
          <w:rFonts w:ascii="Times New Roman" w:eastAsia="Times New Roman" w:hAnsi="Times New Roman" w:cs="Times New Roman"/>
          <w:sz w:val="28"/>
          <w:szCs w:val="28"/>
          <w:lang w:eastAsia="ru-RU"/>
        </w:rPr>
        <w:t>4</w:t>
      </w:r>
      <w:r w:rsidR="00513D73">
        <w:rPr>
          <w:rFonts w:ascii="Times New Roman" w:eastAsia="Times New Roman" w:hAnsi="Times New Roman" w:cs="Times New Roman"/>
          <w:sz w:val="28"/>
          <w:szCs w:val="28"/>
          <w:lang w:eastAsia="ru-RU"/>
        </w:rPr>
        <w:t xml:space="preserve"> </w:t>
      </w:r>
      <w:r w:rsidRPr="007D75D6">
        <w:rPr>
          <w:rFonts w:ascii="Times New Roman" w:eastAsia="Times New Roman" w:hAnsi="Times New Roman" w:cs="Times New Roman"/>
          <w:sz w:val="28"/>
          <w:szCs w:val="28"/>
          <w:lang w:eastAsia="ru-RU"/>
        </w:rPr>
        <w:t xml:space="preserve">год в сумме </w:t>
      </w:r>
      <w:r w:rsidR="00824560">
        <w:rPr>
          <w:rFonts w:ascii="Times New Roman" w:eastAsia="Times New Roman" w:hAnsi="Times New Roman" w:cs="Times New Roman"/>
          <w:sz w:val="28"/>
          <w:szCs w:val="28"/>
          <w:lang w:eastAsia="ru-RU"/>
        </w:rPr>
        <w:t xml:space="preserve"> 14280,1</w:t>
      </w:r>
      <w:r w:rsidRPr="007D75D6">
        <w:rPr>
          <w:rFonts w:ascii="Times New Roman" w:eastAsia="Times New Roman" w:hAnsi="Times New Roman" w:cs="Times New Roman"/>
          <w:sz w:val="28"/>
          <w:szCs w:val="28"/>
          <w:lang w:eastAsia="ru-RU"/>
        </w:rPr>
        <w:t>тыс</w:t>
      </w:r>
      <w:proofErr w:type="gramStart"/>
      <w:r w:rsidRPr="007D75D6">
        <w:rPr>
          <w:rFonts w:ascii="Times New Roman" w:eastAsia="Times New Roman" w:hAnsi="Times New Roman" w:cs="Times New Roman"/>
          <w:sz w:val="28"/>
          <w:szCs w:val="28"/>
          <w:lang w:eastAsia="ru-RU"/>
        </w:rPr>
        <w:t>.р</w:t>
      </w:r>
      <w:proofErr w:type="gramEnd"/>
      <w:r w:rsidRPr="007D75D6">
        <w:rPr>
          <w:rFonts w:ascii="Times New Roman" w:eastAsia="Times New Roman" w:hAnsi="Times New Roman" w:cs="Times New Roman"/>
          <w:sz w:val="28"/>
          <w:szCs w:val="28"/>
          <w:lang w:eastAsia="ru-RU"/>
        </w:rPr>
        <w:t>уб., 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 в сумме </w:t>
      </w:r>
      <w:r w:rsidR="00824560">
        <w:rPr>
          <w:rFonts w:ascii="Times New Roman" w:eastAsia="Times New Roman" w:hAnsi="Times New Roman" w:cs="Times New Roman"/>
          <w:sz w:val="28"/>
          <w:szCs w:val="28"/>
          <w:lang w:eastAsia="ru-RU"/>
        </w:rPr>
        <w:t>13772,1</w:t>
      </w:r>
      <w:r w:rsidRPr="007D75D6">
        <w:rPr>
          <w:rFonts w:ascii="Times New Roman" w:eastAsia="Times New Roman" w:hAnsi="Times New Roman" w:cs="Times New Roman"/>
          <w:sz w:val="28"/>
          <w:szCs w:val="28"/>
          <w:lang w:eastAsia="ru-RU"/>
        </w:rPr>
        <w:t xml:space="preserve"> тыс. рублей.</w:t>
      </w:r>
    </w:p>
    <w:p w:rsidR="007D75D6" w:rsidRPr="007D75D6" w:rsidRDefault="007D75D6" w:rsidP="007D75D6">
      <w:pPr>
        <w:tabs>
          <w:tab w:val="left" w:pos="0"/>
        </w:tabs>
        <w:spacing w:after="120" w:line="276" w:lineRule="auto"/>
        <w:jc w:val="both"/>
        <w:rPr>
          <w:rFonts w:ascii="Times New Roman" w:eastAsia="Times New Roman" w:hAnsi="Times New Roman" w:cs="Times New Roman"/>
          <w:b/>
          <w:sz w:val="28"/>
          <w:szCs w:val="28"/>
        </w:rPr>
      </w:pPr>
      <w:r w:rsidRPr="007D75D6">
        <w:rPr>
          <w:rFonts w:ascii="Times New Roman" w:eastAsia="Times New Roman" w:hAnsi="Times New Roman" w:cs="Times New Roman"/>
          <w:b/>
          <w:sz w:val="28"/>
          <w:szCs w:val="28"/>
        </w:rPr>
        <w:t>Статья 8. Межбюджетные трансферты, предоставляемые из бюджета района в 202</w:t>
      </w:r>
      <w:r w:rsidR="00513D73">
        <w:rPr>
          <w:rFonts w:ascii="Times New Roman" w:eastAsia="Times New Roman" w:hAnsi="Times New Roman" w:cs="Times New Roman"/>
          <w:b/>
          <w:sz w:val="28"/>
          <w:szCs w:val="28"/>
        </w:rPr>
        <w:t>2</w:t>
      </w:r>
      <w:r w:rsidRPr="007D75D6">
        <w:rPr>
          <w:rFonts w:ascii="Times New Roman" w:eastAsia="Times New Roman" w:hAnsi="Times New Roman" w:cs="Times New Roman"/>
          <w:b/>
          <w:sz w:val="28"/>
          <w:szCs w:val="28"/>
        </w:rPr>
        <w:t>году и плановом периоде 202</w:t>
      </w:r>
      <w:r w:rsidR="00513D73">
        <w:rPr>
          <w:rFonts w:ascii="Times New Roman" w:eastAsia="Times New Roman" w:hAnsi="Times New Roman" w:cs="Times New Roman"/>
          <w:b/>
          <w:sz w:val="28"/>
          <w:szCs w:val="28"/>
        </w:rPr>
        <w:t>3</w:t>
      </w:r>
      <w:r w:rsidRPr="007D75D6">
        <w:rPr>
          <w:rFonts w:ascii="Times New Roman" w:eastAsia="Times New Roman" w:hAnsi="Times New Roman" w:cs="Times New Roman"/>
          <w:b/>
          <w:sz w:val="28"/>
          <w:szCs w:val="28"/>
        </w:rPr>
        <w:t xml:space="preserve"> и 202</w:t>
      </w:r>
      <w:r w:rsidR="00513D73">
        <w:rPr>
          <w:rFonts w:ascii="Times New Roman" w:eastAsia="Times New Roman" w:hAnsi="Times New Roman" w:cs="Times New Roman"/>
          <w:b/>
          <w:sz w:val="28"/>
          <w:szCs w:val="28"/>
        </w:rPr>
        <w:t>4</w:t>
      </w:r>
      <w:r w:rsidRPr="007D75D6">
        <w:rPr>
          <w:rFonts w:ascii="Times New Roman" w:eastAsia="Times New Roman" w:hAnsi="Times New Roman" w:cs="Times New Roman"/>
          <w:b/>
          <w:sz w:val="28"/>
          <w:szCs w:val="28"/>
        </w:rPr>
        <w:t xml:space="preserve"> годов</w:t>
      </w:r>
    </w:p>
    <w:p w:rsidR="007D75D6" w:rsidRPr="007D75D6" w:rsidRDefault="007D75D6" w:rsidP="007D75D6">
      <w:pPr>
        <w:tabs>
          <w:tab w:val="left" w:pos="0"/>
        </w:tabs>
        <w:spacing w:after="120" w:line="276" w:lineRule="auto"/>
        <w:jc w:val="both"/>
        <w:rPr>
          <w:rFonts w:ascii="Times New Roman" w:eastAsia="Times New Roman" w:hAnsi="Times New Roman" w:cs="Times New Roman"/>
          <w:sz w:val="28"/>
          <w:szCs w:val="28"/>
        </w:rPr>
      </w:pPr>
      <w:r w:rsidRPr="007D75D6">
        <w:rPr>
          <w:rFonts w:ascii="Times New Roman" w:eastAsia="Times New Roman" w:hAnsi="Times New Roman" w:cs="Times New Roman"/>
          <w:sz w:val="28"/>
          <w:szCs w:val="28"/>
        </w:rPr>
        <w:t>1.Установить критерий выравнивания расчетной бюджетной обеспеченности городских поселений на 202</w:t>
      </w:r>
      <w:r w:rsidR="00D96582">
        <w:rPr>
          <w:rFonts w:ascii="Times New Roman" w:eastAsia="Times New Roman" w:hAnsi="Times New Roman" w:cs="Times New Roman"/>
          <w:sz w:val="28"/>
          <w:szCs w:val="28"/>
        </w:rPr>
        <w:t>3</w:t>
      </w:r>
      <w:r w:rsidRPr="007D75D6">
        <w:rPr>
          <w:rFonts w:ascii="Times New Roman" w:eastAsia="Times New Roman" w:hAnsi="Times New Roman" w:cs="Times New Roman"/>
          <w:sz w:val="28"/>
          <w:szCs w:val="28"/>
        </w:rPr>
        <w:t xml:space="preserve"> год и плановый период 202</w:t>
      </w:r>
      <w:r w:rsidR="00D96582">
        <w:rPr>
          <w:rFonts w:ascii="Times New Roman" w:eastAsia="Times New Roman" w:hAnsi="Times New Roman" w:cs="Times New Roman"/>
          <w:sz w:val="28"/>
          <w:szCs w:val="28"/>
        </w:rPr>
        <w:t>4</w:t>
      </w:r>
      <w:r w:rsidRPr="007D75D6">
        <w:rPr>
          <w:rFonts w:ascii="Times New Roman" w:eastAsia="Times New Roman" w:hAnsi="Times New Roman" w:cs="Times New Roman"/>
          <w:sz w:val="28"/>
          <w:szCs w:val="28"/>
        </w:rPr>
        <w:t xml:space="preserve"> и 202</w:t>
      </w:r>
      <w:r w:rsidR="00D96582">
        <w:rPr>
          <w:rFonts w:ascii="Times New Roman" w:eastAsia="Times New Roman" w:hAnsi="Times New Roman" w:cs="Times New Roman"/>
          <w:sz w:val="28"/>
          <w:szCs w:val="28"/>
        </w:rPr>
        <w:t>5</w:t>
      </w:r>
      <w:r w:rsidRPr="007D75D6">
        <w:rPr>
          <w:rFonts w:ascii="Times New Roman" w:eastAsia="Times New Roman" w:hAnsi="Times New Roman" w:cs="Times New Roman"/>
          <w:sz w:val="28"/>
          <w:szCs w:val="28"/>
        </w:rPr>
        <w:t xml:space="preserve"> годов в размере </w:t>
      </w:r>
      <w:r w:rsidRPr="0050470B">
        <w:rPr>
          <w:rFonts w:ascii="Times New Roman" w:eastAsia="Times New Roman" w:hAnsi="Times New Roman" w:cs="Times New Roman"/>
          <w:sz w:val="28"/>
          <w:szCs w:val="28"/>
        </w:rPr>
        <w:t>«1,0»</w:t>
      </w:r>
    </w:p>
    <w:p w:rsidR="007D75D6" w:rsidRPr="007D75D6" w:rsidRDefault="007D75D6" w:rsidP="007D75D6">
      <w:pPr>
        <w:tabs>
          <w:tab w:val="left" w:pos="0"/>
        </w:tabs>
        <w:spacing w:after="120" w:line="276" w:lineRule="auto"/>
        <w:jc w:val="both"/>
        <w:rPr>
          <w:rFonts w:ascii="Times New Roman" w:eastAsia="Times New Roman" w:hAnsi="Times New Roman" w:cs="Times New Roman"/>
          <w:sz w:val="28"/>
          <w:szCs w:val="28"/>
        </w:rPr>
      </w:pPr>
      <w:r w:rsidRPr="007D75D6">
        <w:rPr>
          <w:rFonts w:ascii="Times New Roman" w:eastAsia="Times New Roman" w:hAnsi="Times New Roman" w:cs="Times New Roman"/>
          <w:sz w:val="28"/>
          <w:szCs w:val="28"/>
        </w:rPr>
        <w:t>2.Установить критерий выравнивания расчетной бюджетной обеспеченности сельских поселений на 202</w:t>
      </w:r>
      <w:r w:rsidR="00D96582">
        <w:rPr>
          <w:rFonts w:ascii="Times New Roman" w:eastAsia="Times New Roman" w:hAnsi="Times New Roman" w:cs="Times New Roman"/>
          <w:sz w:val="28"/>
          <w:szCs w:val="28"/>
        </w:rPr>
        <w:t>3</w:t>
      </w:r>
      <w:r w:rsidR="00513D73">
        <w:rPr>
          <w:rFonts w:ascii="Times New Roman" w:eastAsia="Times New Roman" w:hAnsi="Times New Roman" w:cs="Times New Roman"/>
          <w:sz w:val="28"/>
          <w:szCs w:val="28"/>
        </w:rPr>
        <w:t xml:space="preserve"> </w:t>
      </w:r>
      <w:r w:rsidRPr="007D75D6">
        <w:rPr>
          <w:rFonts w:ascii="Times New Roman" w:eastAsia="Times New Roman" w:hAnsi="Times New Roman" w:cs="Times New Roman"/>
          <w:sz w:val="28"/>
          <w:szCs w:val="28"/>
        </w:rPr>
        <w:t>год и плановый период 202</w:t>
      </w:r>
      <w:r w:rsidR="00D96582">
        <w:rPr>
          <w:rFonts w:ascii="Times New Roman" w:eastAsia="Times New Roman" w:hAnsi="Times New Roman" w:cs="Times New Roman"/>
          <w:sz w:val="28"/>
          <w:szCs w:val="28"/>
        </w:rPr>
        <w:t>4</w:t>
      </w:r>
      <w:r w:rsidRPr="007D75D6">
        <w:rPr>
          <w:rFonts w:ascii="Times New Roman" w:eastAsia="Times New Roman" w:hAnsi="Times New Roman" w:cs="Times New Roman"/>
          <w:sz w:val="28"/>
          <w:szCs w:val="28"/>
        </w:rPr>
        <w:t xml:space="preserve"> и 202</w:t>
      </w:r>
      <w:r w:rsidR="00D96582">
        <w:rPr>
          <w:rFonts w:ascii="Times New Roman" w:eastAsia="Times New Roman" w:hAnsi="Times New Roman" w:cs="Times New Roman"/>
          <w:sz w:val="28"/>
          <w:szCs w:val="28"/>
        </w:rPr>
        <w:t>5</w:t>
      </w:r>
      <w:r w:rsidRPr="007D75D6">
        <w:rPr>
          <w:rFonts w:ascii="Times New Roman" w:eastAsia="Times New Roman" w:hAnsi="Times New Roman" w:cs="Times New Roman"/>
          <w:sz w:val="28"/>
          <w:szCs w:val="28"/>
        </w:rPr>
        <w:t xml:space="preserve"> годов в размере </w:t>
      </w:r>
      <w:r w:rsidRPr="0050470B">
        <w:rPr>
          <w:rFonts w:ascii="Times New Roman" w:eastAsia="Times New Roman" w:hAnsi="Times New Roman" w:cs="Times New Roman"/>
          <w:sz w:val="28"/>
          <w:szCs w:val="28"/>
        </w:rPr>
        <w:t>«0,9»</w:t>
      </w:r>
    </w:p>
    <w:p w:rsidR="007D75D6" w:rsidRPr="007D75D6" w:rsidRDefault="007D75D6" w:rsidP="007D75D6">
      <w:pPr>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3.Утвердить: </w:t>
      </w:r>
    </w:p>
    <w:p w:rsidR="007D75D6" w:rsidRPr="007D75D6" w:rsidRDefault="007D75D6" w:rsidP="007D75D6">
      <w:pPr>
        <w:spacing w:after="0" w:line="240"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1) Объем межбюджетных трансфертов, предоставляемых из бюджета района </w:t>
      </w:r>
    </w:p>
    <w:p w:rsidR="007D75D6" w:rsidRPr="007D75D6" w:rsidRDefault="007D75D6" w:rsidP="007D75D6">
      <w:pPr>
        <w:snapToGrid w:val="0"/>
        <w:spacing w:before="120" w:after="0" w:line="240"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бюджетам городских и сельских поселений на выравнивание бюджетной обеспеченности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в сумме </w:t>
      </w:r>
      <w:r w:rsidR="00824560">
        <w:rPr>
          <w:rFonts w:ascii="Times New Roman" w:eastAsia="Times New Roman" w:hAnsi="Times New Roman" w:cs="Times New Roman"/>
          <w:sz w:val="28"/>
          <w:szCs w:val="28"/>
          <w:lang w:eastAsia="ru-RU"/>
        </w:rPr>
        <w:t>25440,6</w:t>
      </w:r>
      <w:r w:rsidR="0050470B">
        <w:rPr>
          <w:rFonts w:ascii="Times New Roman" w:eastAsia="Times New Roman" w:hAnsi="Times New Roman" w:cs="Times New Roman"/>
          <w:sz w:val="28"/>
          <w:szCs w:val="28"/>
          <w:lang w:eastAsia="ru-RU"/>
        </w:rPr>
        <w:t xml:space="preserve"> </w:t>
      </w:r>
      <w:r w:rsidRPr="007D75D6">
        <w:rPr>
          <w:rFonts w:ascii="Times New Roman" w:eastAsia="Times New Roman" w:hAnsi="Times New Roman" w:cs="Times New Roman"/>
          <w:sz w:val="28"/>
          <w:szCs w:val="28"/>
          <w:lang w:eastAsia="ru-RU"/>
        </w:rPr>
        <w:t>тыс. рублей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год в сумме </w:t>
      </w:r>
      <w:r w:rsidR="00824560">
        <w:rPr>
          <w:rFonts w:ascii="Times New Roman" w:eastAsia="Times New Roman" w:hAnsi="Times New Roman" w:cs="Times New Roman"/>
          <w:sz w:val="28"/>
          <w:szCs w:val="28"/>
          <w:lang w:eastAsia="ru-RU"/>
        </w:rPr>
        <w:t>25677,5</w:t>
      </w:r>
      <w:r w:rsidRPr="007D75D6">
        <w:rPr>
          <w:rFonts w:ascii="Times New Roman" w:eastAsia="Times New Roman" w:hAnsi="Times New Roman" w:cs="Times New Roman"/>
          <w:sz w:val="28"/>
          <w:szCs w:val="28"/>
          <w:lang w:eastAsia="ru-RU"/>
        </w:rPr>
        <w:t xml:space="preserve"> тыс. рублей, 202</w:t>
      </w:r>
      <w:r w:rsidR="00D96582">
        <w:rPr>
          <w:rFonts w:ascii="Times New Roman" w:eastAsia="Times New Roman" w:hAnsi="Times New Roman" w:cs="Times New Roman"/>
          <w:sz w:val="28"/>
          <w:szCs w:val="28"/>
          <w:lang w:eastAsia="ru-RU"/>
        </w:rPr>
        <w:t xml:space="preserve">5 </w:t>
      </w:r>
      <w:r w:rsidRPr="007D75D6">
        <w:rPr>
          <w:rFonts w:ascii="Times New Roman" w:eastAsia="Times New Roman" w:hAnsi="Times New Roman" w:cs="Times New Roman"/>
          <w:sz w:val="28"/>
          <w:szCs w:val="28"/>
          <w:lang w:eastAsia="ru-RU"/>
        </w:rPr>
        <w:t xml:space="preserve">год в сумме </w:t>
      </w:r>
      <w:r w:rsidR="00824560">
        <w:rPr>
          <w:rFonts w:ascii="Times New Roman" w:eastAsia="Times New Roman" w:hAnsi="Times New Roman" w:cs="Times New Roman"/>
          <w:sz w:val="28"/>
          <w:szCs w:val="28"/>
          <w:lang w:eastAsia="ru-RU"/>
        </w:rPr>
        <w:t>25174,8</w:t>
      </w:r>
      <w:r w:rsidRPr="007D75D6">
        <w:rPr>
          <w:rFonts w:ascii="Times New Roman" w:eastAsia="Times New Roman" w:hAnsi="Times New Roman" w:cs="Times New Roman"/>
          <w:sz w:val="28"/>
          <w:szCs w:val="28"/>
          <w:lang w:eastAsia="ru-RU"/>
        </w:rPr>
        <w:t xml:space="preserve"> тыс. рублей, с распределением согласно приложению № 11 к настоящему Решению Совета муниципального района «Сретенский район».</w:t>
      </w:r>
    </w:p>
    <w:p w:rsidR="007D75D6" w:rsidRPr="007D75D6" w:rsidRDefault="007D75D6" w:rsidP="007D75D6">
      <w:pPr>
        <w:snapToGrid w:val="0"/>
        <w:spacing w:before="12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lastRenderedPageBreak/>
        <w:t>Порядки предоставления дотаций устанавливаются в соответствии с Законом Забайкальского края «О межбюджетных отношениях в Забайкальском крае»</w:t>
      </w:r>
    </w:p>
    <w:p w:rsidR="007D75D6" w:rsidRPr="007D75D6" w:rsidRDefault="007D75D6" w:rsidP="007D75D6">
      <w:pPr>
        <w:snapToGrid w:val="0"/>
        <w:spacing w:before="120" w:after="0" w:line="276" w:lineRule="auto"/>
        <w:jc w:val="both"/>
        <w:rPr>
          <w:rFonts w:ascii="Times New Roman" w:eastAsia="Times New Roman" w:hAnsi="Times New Roman" w:cs="Times New Roman"/>
          <w:sz w:val="28"/>
          <w:szCs w:val="28"/>
          <w:lang w:eastAsia="ru-RU"/>
        </w:rPr>
      </w:pPr>
      <w:proofErr w:type="gramStart"/>
      <w:r w:rsidRPr="007D75D6">
        <w:rPr>
          <w:rFonts w:ascii="Times New Roman" w:eastAsia="Times New Roman" w:hAnsi="Times New Roman" w:cs="Times New Roman"/>
          <w:sz w:val="28"/>
          <w:szCs w:val="28"/>
          <w:lang w:eastAsia="ru-RU"/>
        </w:rPr>
        <w:t xml:space="preserve">2)Объем </w:t>
      </w:r>
      <w:r w:rsidR="00824560">
        <w:rPr>
          <w:rFonts w:ascii="Times New Roman" w:eastAsia="Times New Roman" w:hAnsi="Times New Roman" w:cs="Times New Roman"/>
          <w:sz w:val="28"/>
          <w:szCs w:val="28"/>
          <w:lang w:eastAsia="ru-RU"/>
        </w:rPr>
        <w:t xml:space="preserve"> иных </w:t>
      </w:r>
      <w:r w:rsidRPr="007D75D6">
        <w:rPr>
          <w:rFonts w:ascii="Times New Roman" w:eastAsia="Times New Roman" w:hAnsi="Times New Roman" w:cs="Times New Roman"/>
          <w:sz w:val="28"/>
          <w:szCs w:val="28"/>
          <w:lang w:eastAsia="ru-RU"/>
        </w:rPr>
        <w:t>межбюджетных трансфертов, предоставляемых из бюджета района бюджетам городских и сельских поселений на поддержку мер по обеспечению сбалансированности бюджетов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в сумме </w:t>
      </w:r>
      <w:r w:rsidR="00824560">
        <w:rPr>
          <w:rFonts w:ascii="Times New Roman" w:eastAsia="Times New Roman" w:hAnsi="Times New Roman" w:cs="Times New Roman"/>
          <w:sz w:val="28"/>
          <w:szCs w:val="28"/>
          <w:lang w:eastAsia="ru-RU"/>
        </w:rPr>
        <w:t>41108,7</w:t>
      </w:r>
      <w:r w:rsidRPr="007D75D6">
        <w:rPr>
          <w:rFonts w:ascii="Times New Roman" w:eastAsia="Times New Roman" w:hAnsi="Times New Roman" w:cs="Times New Roman"/>
          <w:sz w:val="28"/>
          <w:szCs w:val="28"/>
          <w:lang w:eastAsia="ru-RU"/>
        </w:rPr>
        <w:t xml:space="preserve"> тыс. рублей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года в сумме </w:t>
      </w:r>
      <w:r w:rsidR="00824560">
        <w:rPr>
          <w:rFonts w:ascii="Times New Roman" w:eastAsia="Times New Roman" w:hAnsi="Times New Roman" w:cs="Times New Roman"/>
          <w:sz w:val="28"/>
          <w:szCs w:val="28"/>
          <w:lang w:eastAsia="ru-RU"/>
        </w:rPr>
        <w:t>40763,8</w:t>
      </w:r>
      <w:r w:rsidRPr="007D75D6">
        <w:rPr>
          <w:rFonts w:ascii="Times New Roman" w:eastAsia="Times New Roman" w:hAnsi="Times New Roman" w:cs="Times New Roman"/>
          <w:sz w:val="28"/>
          <w:szCs w:val="28"/>
          <w:lang w:eastAsia="ru-RU"/>
        </w:rPr>
        <w:t xml:space="preserve">  тыс. руб. и 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года в </w:t>
      </w:r>
      <w:r w:rsidR="00824560">
        <w:rPr>
          <w:rFonts w:ascii="Times New Roman" w:eastAsia="Times New Roman" w:hAnsi="Times New Roman" w:cs="Times New Roman"/>
          <w:sz w:val="28"/>
          <w:szCs w:val="28"/>
          <w:lang w:eastAsia="ru-RU"/>
        </w:rPr>
        <w:t>40500,7</w:t>
      </w:r>
      <w:r w:rsidRPr="007D75D6">
        <w:rPr>
          <w:rFonts w:ascii="Times New Roman" w:eastAsia="Times New Roman" w:hAnsi="Times New Roman" w:cs="Times New Roman"/>
          <w:sz w:val="28"/>
          <w:szCs w:val="28"/>
          <w:lang w:eastAsia="ru-RU"/>
        </w:rPr>
        <w:t xml:space="preserve"> тыс. руб. с распределением согласно приложению № 12 к настоящему Решению Совета муниципального района «Сретенский район».</w:t>
      </w:r>
      <w:proofErr w:type="gramEnd"/>
    </w:p>
    <w:p w:rsidR="007D75D6" w:rsidRPr="007D75D6" w:rsidRDefault="007D75D6" w:rsidP="007D75D6">
      <w:pPr>
        <w:snapToGrid w:val="0"/>
        <w:spacing w:before="12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Методика расчета и распределения </w:t>
      </w:r>
      <w:r w:rsidR="00824560">
        <w:rPr>
          <w:rFonts w:ascii="Times New Roman" w:eastAsia="Times New Roman" w:hAnsi="Times New Roman" w:cs="Times New Roman"/>
          <w:sz w:val="28"/>
          <w:szCs w:val="28"/>
          <w:lang w:eastAsia="ru-RU"/>
        </w:rPr>
        <w:t xml:space="preserve">иных межбюджетных трансфертов </w:t>
      </w:r>
      <w:r w:rsidRPr="007D75D6">
        <w:rPr>
          <w:rFonts w:ascii="Times New Roman" w:eastAsia="Times New Roman" w:hAnsi="Times New Roman" w:cs="Times New Roman"/>
          <w:sz w:val="28"/>
          <w:szCs w:val="28"/>
          <w:lang w:eastAsia="ru-RU"/>
        </w:rPr>
        <w:t>на поддержку мер по обеспечению сбалансированности бюджетов поселений из бюджета муниципального района «Сретенский район» прилагается к настоящему Решению Совета муниципального района «Сретенский район».</w:t>
      </w:r>
    </w:p>
    <w:p w:rsidR="007D75D6" w:rsidRPr="007D75D6" w:rsidRDefault="007D75D6" w:rsidP="007D75D6">
      <w:pPr>
        <w:snapToGrid w:val="0"/>
        <w:spacing w:before="12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3) Объем межбюджетных трансфертов, предоставляемых из бюджета района бюджетам сельских поселений на осуществление передаваемых полномочий на 202</w:t>
      </w:r>
      <w:r w:rsidR="00D9658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 xml:space="preserve"> год и плановый период 202</w:t>
      </w:r>
      <w:r w:rsidR="00D9658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-202</w:t>
      </w:r>
      <w:r w:rsidR="00D96582">
        <w:rPr>
          <w:rFonts w:ascii="Times New Roman" w:eastAsia="Times New Roman" w:hAnsi="Times New Roman" w:cs="Times New Roman"/>
          <w:sz w:val="28"/>
          <w:szCs w:val="28"/>
          <w:lang w:eastAsia="ru-RU"/>
        </w:rPr>
        <w:t>5</w:t>
      </w:r>
      <w:r w:rsidRPr="007D75D6">
        <w:rPr>
          <w:rFonts w:ascii="Times New Roman" w:eastAsia="Times New Roman" w:hAnsi="Times New Roman" w:cs="Times New Roman"/>
          <w:sz w:val="28"/>
          <w:szCs w:val="28"/>
          <w:lang w:eastAsia="ru-RU"/>
        </w:rPr>
        <w:t xml:space="preserve"> годов в сумме </w:t>
      </w:r>
      <w:r w:rsidR="00824560">
        <w:rPr>
          <w:rFonts w:ascii="Times New Roman" w:eastAsia="Times New Roman" w:hAnsi="Times New Roman" w:cs="Times New Roman"/>
          <w:sz w:val="28"/>
          <w:szCs w:val="28"/>
          <w:lang w:eastAsia="ru-RU"/>
        </w:rPr>
        <w:t>10294,1</w:t>
      </w:r>
      <w:r w:rsidRPr="007D75D6">
        <w:rPr>
          <w:rFonts w:ascii="Times New Roman" w:eastAsia="Times New Roman" w:hAnsi="Times New Roman" w:cs="Times New Roman"/>
          <w:sz w:val="28"/>
          <w:szCs w:val="28"/>
          <w:lang w:eastAsia="ru-RU"/>
        </w:rPr>
        <w:t xml:space="preserve"> тыс. руб. согласно приложению № 13 к настоящему Решению Совета муниципального района «Сретенский район».</w:t>
      </w:r>
    </w:p>
    <w:p w:rsidR="007D75D6" w:rsidRPr="007D75D6" w:rsidRDefault="007D75D6" w:rsidP="007D75D6">
      <w:pPr>
        <w:spacing w:before="120" w:after="0" w:line="276" w:lineRule="auto"/>
        <w:jc w:val="both"/>
        <w:rPr>
          <w:rFonts w:ascii="Times New Roman" w:eastAsia="Times New Roman" w:hAnsi="Times New Roman" w:cs="Times New Roman"/>
          <w:b/>
          <w:sz w:val="28"/>
          <w:szCs w:val="28"/>
        </w:rPr>
      </w:pPr>
      <w:r w:rsidRPr="007D75D6">
        <w:rPr>
          <w:rFonts w:ascii="Times New Roman" w:eastAsia="Times New Roman" w:hAnsi="Times New Roman" w:cs="Times New Roman"/>
          <w:b/>
          <w:sz w:val="28"/>
          <w:szCs w:val="28"/>
        </w:rPr>
        <w:t>Статья 9. Субсидии юридическим лицам (за исключением субсидий государственным (муниципальным) учреждениям), индивидуальным предпринимателям, физическим лицам</w:t>
      </w:r>
      <w:proofErr w:type="gramStart"/>
      <w:r w:rsidRPr="007D75D6">
        <w:rPr>
          <w:rFonts w:ascii="Times New Roman" w:eastAsia="Times New Roman" w:hAnsi="Times New Roman" w:cs="Times New Roman"/>
          <w:b/>
          <w:sz w:val="28"/>
          <w:szCs w:val="28"/>
        </w:rPr>
        <w:t xml:space="preserve"> ,</w:t>
      </w:r>
      <w:proofErr w:type="gramEnd"/>
      <w:r w:rsidRPr="007D75D6">
        <w:rPr>
          <w:rFonts w:ascii="Times New Roman" w:eastAsia="Times New Roman" w:hAnsi="Times New Roman" w:cs="Times New Roman"/>
          <w:b/>
          <w:sz w:val="28"/>
          <w:szCs w:val="28"/>
        </w:rPr>
        <w:t xml:space="preserve"> предоста</w:t>
      </w:r>
      <w:r w:rsidR="008B1868">
        <w:rPr>
          <w:rFonts w:ascii="Times New Roman" w:eastAsia="Times New Roman" w:hAnsi="Times New Roman" w:cs="Times New Roman"/>
          <w:b/>
          <w:sz w:val="28"/>
          <w:szCs w:val="28"/>
        </w:rPr>
        <w:t>вляемые из бюджета района в 202</w:t>
      </w:r>
      <w:r w:rsidR="00D96582">
        <w:rPr>
          <w:rFonts w:ascii="Times New Roman" w:eastAsia="Times New Roman" w:hAnsi="Times New Roman" w:cs="Times New Roman"/>
          <w:b/>
          <w:sz w:val="28"/>
          <w:szCs w:val="28"/>
        </w:rPr>
        <w:t>3</w:t>
      </w:r>
      <w:r w:rsidRPr="007D75D6">
        <w:rPr>
          <w:rFonts w:ascii="Times New Roman" w:eastAsia="Times New Roman" w:hAnsi="Times New Roman" w:cs="Times New Roman"/>
          <w:b/>
          <w:sz w:val="28"/>
          <w:szCs w:val="28"/>
        </w:rPr>
        <w:t xml:space="preserve"> году </w:t>
      </w:r>
    </w:p>
    <w:p w:rsidR="007D75D6" w:rsidRPr="007D75D6" w:rsidRDefault="007D75D6" w:rsidP="007D75D6">
      <w:pPr>
        <w:tabs>
          <w:tab w:val="num"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gramStart"/>
      <w:r w:rsidRPr="007D75D6">
        <w:rPr>
          <w:rFonts w:ascii="Times New Roman" w:eastAsia="Times New Roman" w:hAnsi="Times New Roman" w:cs="Times New Roman"/>
          <w:sz w:val="28"/>
          <w:szCs w:val="28"/>
          <w:lang w:eastAsia="ru-RU"/>
        </w:rPr>
        <w:t xml:space="preserve">1.Установить, что за счет бюджетных ассигнований  бюджета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зарегистрированным и осуществляющим свою деятельность на территории Сретенского района, в целях возмещения затрат или недополученных доходов в связи с производством (реализацией) товаров, выполнением работ, оказанием услуг предоставляются субсидии на безвозмездной и безвозвратной основе в случаях, </w:t>
      </w:r>
      <w:r w:rsidR="008B1868">
        <w:rPr>
          <w:rFonts w:ascii="Times New Roman" w:eastAsia="Times New Roman" w:hAnsi="Times New Roman" w:cs="Times New Roman"/>
          <w:sz w:val="28"/>
          <w:szCs w:val="28"/>
          <w:lang w:eastAsia="ru-RU"/>
        </w:rPr>
        <w:t>предусмотренных</w:t>
      </w:r>
      <w:proofErr w:type="gramEnd"/>
      <w:r w:rsidR="008B1868">
        <w:rPr>
          <w:rFonts w:ascii="Times New Roman" w:eastAsia="Times New Roman" w:hAnsi="Times New Roman" w:cs="Times New Roman"/>
          <w:sz w:val="28"/>
          <w:szCs w:val="28"/>
          <w:lang w:eastAsia="ru-RU"/>
        </w:rPr>
        <w:t xml:space="preserve"> приложением № 1</w:t>
      </w:r>
      <w:r w:rsidR="002B4FC2">
        <w:rPr>
          <w:rFonts w:ascii="Times New Roman" w:eastAsia="Times New Roman" w:hAnsi="Times New Roman" w:cs="Times New Roman"/>
          <w:sz w:val="28"/>
          <w:szCs w:val="28"/>
          <w:lang w:eastAsia="ru-RU"/>
        </w:rPr>
        <w:t>4</w:t>
      </w:r>
      <w:r w:rsidRPr="007D75D6">
        <w:rPr>
          <w:rFonts w:ascii="Times New Roman" w:eastAsia="Times New Roman" w:hAnsi="Times New Roman" w:cs="Times New Roman"/>
          <w:sz w:val="28"/>
          <w:szCs w:val="28"/>
          <w:lang w:eastAsia="ru-RU"/>
        </w:rPr>
        <w:t xml:space="preserve">  к настоящему Решению Совета муниципального района «Сретенский район» </w:t>
      </w:r>
    </w:p>
    <w:p w:rsidR="007D75D6" w:rsidRPr="007D75D6" w:rsidRDefault="007D75D6" w:rsidP="007D75D6">
      <w:pPr>
        <w:tabs>
          <w:tab w:val="num"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gramStart"/>
      <w:r w:rsidRPr="007D75D6">
        <w:rPr>
          <w:rFonts w:ascii="Times New Roman" w:eastAsia="Times New Roman" w:hAnsi="Times New Roman" w:cs="Times New Roman"/>
          <w:sz w:val="28"/>
          <w:szCs w:val="28"/>
          <w:lang w:eastAsia="ru-RU"/>
        </w:rPr>
        <w:t xml:space="preserve">2.Категории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w:t>
      </w:r>
      <w:proofErr w:type="spellStart"/>
      <w:r w:rsidRPr="007D75D6">
        <w:rPr>
          <w:rFonts w:ascii="Times New Roman" w:eastAsia="Times New Roman" w:hAnsi="Times New Roman" w:cs="Times New Roman"/>
          <w:sz w:val="28"/>
          <w:szCs w:val="28"/>
          <w:lang w:eastAsia="ru-RU"/>
        </w:rPr>
        <w:t>предоставлениясубсидий</w:t>
      </w:r>
      <w:proofErr w:type="spellEnd"/>
      <w:r w:rsidRPr="007D75D6">
        <w:rPr>
          <w:rFonts w:ascii="Times New Roman" w:eastAsia="Times New Roman" w:hAnsi="Times New Roman" w:cs="Times New Roman"/>
          <w:sz w:val="28"/>
          <w:szCs w:val="28"/>
          <w:lang w:eastAsia="ru-RU"/>
        </w:rPr>
        <w:t>, порядок возврата субсидий в случае нарушения условий, определенных при их предоставлении, устанавливаются Администрацией Сретенского района.</w:t>
      </w:r>
      <w:proofErr w:type="gramEnd"/>
    </w:p>
    <w:p w:rsidR="007D75D6" w:rsidRPr="007D75D6" w:rsidRDefault="007D75D6" w:rsidP="007D75D6">
      <w:pPr>
        <w:tabs>
          <w:tab w:val="num"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3. Установить, что за счет бюджетных ассигнований бюджета района бюджетным и автономным учреждениям предоставляются субсидии на возмещение нормативных </w:t>
      </w:r>
      <w:r w:rsidRPr="007D75D6">
        <w:rPr>
          <w:rFonts w:ascii="Times New Roman" w:eastAsia="Times New Roman" w:hAnsi="Times New Roman" w:cs="Times New Roman"/>
          <w:sz w:val="28"/>
          <w:szCs w:val="28"/>
          <w:lang w:eastAsia="ru-RU"/>
        </w:rPr>
        <w:lastRenderedPageBreak/>
        <w:t>затрат, связанных с оказанием ими в соответствии с муниципальным заданием муниципальных услуг (выполнением работ), а также могут предоставляться субсидии на иные цели.</w:t>
      </w:r>
    </w:p>
    <w:p w:rsidR="007D75D6" w:rsidRPr="007D75D6" w:rsidRDefault="007D75D6" w:rsidP="007D75D6">
      <w:pPr>
        <w:tabs>
          <w:tab w:val="num" w:pos="2700"/>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      Порядок предоставления субсидий устанавливается Администрацией Сретенского района.</w:t>
      </w:r>
    </w:p>
    <w:p w:rsidR="007D75D6" w:rsidRPr="007D75D6" w:rsidRDefault="007D75D6" w:rsidP="007D75D6">
      <w:pPr>
        <w:tabs>
          <w:tab w:val="num" w:pos="0"/>
        </w:tabs>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Статья 10. Особенности предоставления бюджетных кредитов из бюджета района бюджетам городских и сельских поселений</w:t>
      </w:r>
    </w:p>
    <w:p w:rsidR="007D75D6" w:rsidRPr="007D75D6" w:rsidRDefault="007D75D6" w:rsidP="007D75D6">
      <w:pPr>
        <w:tabs>
          <w:tab w:val="num" w:pos="0"/>
        </w:tabs>
        <w:spacing w:after="0" w:line="276" w:lineRule="auto"/>
        <w:jc w:val="both"/>
        <w:rPr>
          <w:rFonts w:ascii="Times New Roman" w:eastAsia="Times New Roman" w:hAnsi="Times New Roman" w:cs="Times New Roman"/>
          <w:sz w:val="28"/>
          <w:szCs w:val="28"/>
          <w:lang w:eastAsia="ru-RU"/>
        </w:rPr>
      </w:pPr>
      <w:proofErr w:type="gramStart"/>
      <w:r w:rsidRPr="007D75D6">
        <w:rPr>
          <w:rFonts w:ascii="Times New Roman" w:eastAsia="Times New Roman" w:hAnsi="Times New Roman" w:cs="Times New Roman"/>
          <w:sz w:val="28"/>
          <w:szCs w:val="28"/>
          <w:lang w:eastAsia="ru-RU"/>
        </w:rPr>
        <w:t>1.Администрация муниципального района «Сретенский район» вправе   предоставлять бюджетные кредиты из бюджета района бюджетам городских и сельских поселений в пределах общего объема  бюджетных ассигнований предусмотренных по источникам финансирования дефицита бюджета района, для покрытия временного кассового разрыва, возникающего при исполнении бюджета городского или сельского поселения на срок, не выходящий за пределы финансового года, а также для частичного покрытия дефицита бюджета поселения</w:t>
      </w:r>
      <w:proofErr w:type="gramEnd"/>
      <w:r w:rsidRPr="007D75D6">
        <w:rPr>
          <w:rFonts w:ascii="Times New Roman" w:eastAsia="Times New Roman" w:hAnsi="Times New Roman" w:cs="Times New Roman"/>
          <w:sz w:val="28"/>
          <w:szCs w:val="28"/>
          <w:lang w:eastAsia="ru-RU"/>
        </w:rPr>
        <w:t xml:space="preserve"> и осуществления мероприятий, связанных с ликвидацией последствий стихийных бедствий и техногенных аварий, произошедших на территории района, на срок до трех лет.</w:t>
      </w:r>
    </w:p>
    <w:p w:rsidR="007D75D6" w:rsidRPr="007D75D6" w:rsidRDefault="007D75D6" w:rsidP="007D75D6">
      <w:pPr>
        <w:tabs>
          <w:tab w:val="num" w:pos="0"/>
        </w:tabs>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 2.Установить плату за пользование указанными в части 1 настоящей статьи бюджетными кредитами:</w:t>
      </w:r>
    </w:p>
    <w:p w:rsidR="007D75D6" w:rsidRPr="007D75D6" w:rsidRDefault="007D75D6" w:rsidP="007D75D6">
      <w:pPr>
        <w:tabs>
          <w:tab w:val="num" w:pos="0"/>
        </w:tabs>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ab/>
        <w:t>1)для частичного покрытия дефицитов бюджетов городских и сельских поселений, покрытия временных кассовых разрывов, возникающих при исполнении бюджетов поселений-в размере 0,1 процента годовых;</w:t>
      </w:r>
    </w:p>
    <w:p w:rsidR="007D75D6" w:rsidRPr="007D75D6" w:rsidRDefault="007D75D6" w:rsidP="007D75D6">
      <w:pPr>
        <w:tabs>
          <w:tab w:val="num" w:pos="0"/>
        </w:tabs>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ab/>
        <w:t>2)для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Сретенского района-по ставке 0 процентов</w:t>
      </w:r>
    </w:p>
    <w:p w:rsidR="007D75D6" w:rsidRPr="007D75D6" w:rsidRDefault="007D75D6" w:rsidP="007D75D6">
      <w:pPr>
        <w:tabs>
          <w:tab w:val="num" w:pos="0"/>
        </w:tabs>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3.Установить, что возврат средств, выделенных на возвратной основе, а также плата за пользование этими средствами приравниваются к платежам в бюджет района и осуществляются в первоочередном порядке.</w:t>
      </w:r>
    </w:p>
    <w:p w:rsidR="007D75D6" w:rsidRPr="007D75D6" w:rsidRDefault="007D75D6" w:rsidP="007D75D6">
      <w:pPr>
        <w:tabs>
          <w:tab w:val="num" w:pos="0"/>
        </w:tabs>
        <w:spacing w:after="0" w:line="276" w:lineRule="auto"/>
        <w:jc w:val="both"/>
        <w:rPr>
          <w:rFonts w:ascii="Times New Roman" w:eastAsia="Times New Roman" w:hAnsi="Times New Roman" w:cs="Times New Roman"/>
          <w:i/>
          <w:sz w:val="28"/>
          <w:szCs w:val="28"/>
          <w:lang w:eastAsia="ru-RU"/>
        </w:rPr>
      </w:pPr>
    </w:p>
    <w:p w:rsidR="00CD757C" w:rsidRPr="00020AD1" w:rsidRDefault="00CD757C" w:rsidP="00CD757C">
      <w:pPr>
        <w:widowControl w:val="0"/>
        <w:snapToGrid w:val="0"/>
        <w:spacing w:after="0" w:line="276"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bCs/>
          <w:sz w:val="28"/>
          <w:szCs w:val="28"/>
          <w:lang w:eastAsia="ru-RU"/>
        </w:rPr>
        <w:t>Статья 11. Верхний предел внутреннего</w:t>
      </w:r>
      <w:r>
        <w:rPr>
          <w:rFonts w:ascii="Times New Roman" w:eastAsia="Times New Roman" w:hAnsi="Times New Roman" w:cs="Times New Roman"/>
          <w:b/>
          <w:sz w:val="28"/>
          <w:szCs w:val="28"/>
          <w:lang w:eastAsia="ru-RU"/>
        </w:rPr>
        <w:t xml:space="preserve"> муниципального долга Срет</w:t>
      </w:r>
      <w:r w:rsidR="00BC2044">
        <w:rPr>
          <w:rFonts w:ascii="Times New Roman" w:eastAsia="Times New Roman" w:hAnsi="Times New Roman" w:cs="Times New Roman"/>
          <w:b/>
          <w:sz w:val="28"/>
          <w:szCs w:val="28"/>
          <w:lang w:eastAsia="ru-RU"/>
        </w:rPr>
        <w:t>енского района на 01 января 2024 год и плановый период 2025 и 2026</w:t>
      </w:r>
      <w:r>
        <w:rPr>
          <w:rFonts w:ascii="Times New Roman" w:eastAsia="Times New Roman" w:hAnsi="Times New Roman" w:cs="Times New Roman"/>
          <w:b/>
          <w:sz w:val="28"/>
          <w:szCs w:val="28"/>
          <w:lang w:eastAsia="ru-RU"/>
        </w:rPr>
        <w:t xml:space="preserve"> годов </w:t>
      </w:r>
      <w:r w:rsidR="00020AD1">
        <w:rPr>
          <w:rFonts w:ascii="Times New Roman" w:eastAsia="Times New Roman" w:hAnsi="Times New Roman" w:cs="Times New Roman"/>
          <w:b/>
          <w:sz w:val="28"/>
          <w:szCs w:val="28"/>
          <w:lang w:eastAsia="ru-RU"/>
        </w:rPr>
        <w:t xml:space="preserve">и объем расходов на обслуживание муниципального долга Сретенского района </w:t>
      </w:r>
    </w:p>
    <w:p w:rsidR="00CD757C" w:rsidRPr="00BC2044" w:rsidRDefault="00CD757C" w:rsidP="00BC2044">
      <w:pPr>
        <w:suppressAutoHyphens/>
        <w:spacing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1.Установить верхний предел муниципального внутреннего долга Сретенского района на 1 января 20</w:t>
      </w:r>
      <w:r w:rsidR="00BC2044">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года в размере</w:t>
      </w:r>
      <w:r w:rsidR="00BC2044">
        <w:rPr>
          <w:rFonts w:ascii="Times New Roman" w:eastAsia="Times New Roman" w:hAnsi="Times New Roman" w:cs="Times New Roman"/>
          <w:sz w:val="28"/>
          <w:szCs w:val="28"/>
          <w:lang w:eastAsia="ru-RU"/>
        </w:rPr>
        <w:t xml:space="preserve"> 90 867,04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тыс. рублей,</w:t>
      </w:r>
      <w:r>
        <w:rPr>
          <w:rFonts w:ascii="Times New Roman" w:eastAsia="Times New Roman" w:hAnsi="Times New Roman" w:cs="Times New Roman"/>
          <w:sz w:val="28"/>
          <w:szCs w:val="28"/>
          <w:lang w:eastAsia="ru-RU"/>
        </w:rPr>
        <w:t xml:space="preserve"> на 1 января 20</w:t>
      </w:r>
      <w:r w:rsidR="00BC2044">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года в размере </w:t>
      </w:r>
      <w:r w:rsidR="00BC2044">
        <w:rPr>
          <w:rFonts w:ascii="Times New Roman" w:eastAsia="Times New Roman" w:hAnsi="Times New Roman" w:cs="Times New Roman"/>
          <w:sz w:val="28"/>
          <w:szCs w:val="28"/>
          <w:lang w:eastAsia="ru-RU"/>
        </w:rPr>
        <w:t xml:space="preserve">97 013,34 </w:t>
      </w:r>
      <w:r>
        <w:rPr>
          <w:rFonts w:ascii="Times New Roman" w:eastAsia="Times New Roman" w:hAnsi="Times New Roman" w:cs="Times New Roman"/>
          <w:color w:val="000000"/>
          <w:sz w:val="28"/>
          <w:szCs w:val="28"/>
          <w:lang w:eastAsia="ru-RU"/>
        </w:rPr>
        <w:t xml:space="preserve">тыс. рублей, на </w:t>
      </w:r>
      <w:r>
        <w:rPr>
          <w:rFonts w:ascii="Times New Roman" w:eastAsia="Times New Roman" w:hAnsi="Times New Roman" w:cs="Times New Roman"/>
          <w:sz w:val="28"/>
          <w:szCs w:val="28"/>
          <w:lang w:eastAsia="ru-RU"/>
        </w:rPr>
        <w:t>1 января 20</w:t>
      </w:r>
      <w:r w:rsidR="00BC2044">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года в размере </w:t>
      </w:r>
      <w:r w:rsidR="00BC2044">
        <w:rPr>
          <w:rFonts w:ascii="Times New Roman" w:eastAsia="Times New Roman" w:hAnsi="Times New Roman" w:cs="Times New Roman"/>
          <w:sz w:val="28"/>
          <w:szCs w:val="28"/>
          <w:lang w:eastAsia="ru-RU"/>
        </w:rPr>
        <w:t>102 191,2</w:t>
      </w:r>
      <w:r w:rsidR="00C75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тыс. рублей</w:t>
      </w:r>
      <w:proofErr w:type="gramStart"/>
      <w:r>
        <w:rPr>
          <w:rFonts w:ascii="Times New Roman" w:eastAsia="Times New Roman" w:hAnsi="Times New Roman" w:cs="Times New Roman"/>
          <w:color w:val="000000"/>
          <w:sz w:val="28"/>
          <w:szCs w:val="28"/>
          <w:lang w:eastAsia="ru-RU"/>
        </w:rPr>
        <w:t>.</w:t>
      </w:r>
      <w:proofErr w:type="gramEnd"/>
      <w:r w:rsidR="00BC2044">
        <w:rPr>
          <w:rFonts w:ascii="Times New Roman" w:eastAsia="Times New Roman" w:hAnsi="Times New Roman" w:cs="Times New Roman"/>
          <w:color w:val="000000"/>
          <w:sz w:val="28"/>
          <w:szCs w:val="28"/>
          <w:lang w:eastAsia="ru-RU"/>
        </w:rPr>
        <w:t xml:space="preserve"> </w:t>
      </w:r>
      <w:proofErr w:type="gramStart"/>
      <w:r w:rsidR="00BC2044" w:rsidRPr="00BC2044">
        <w:rPr>
          <w:rFonts w:ascii="Times New Roman" w:hAnsi="Times New Roman" w:cs="Times New Roman"/>
          <w:color w:val="000000"/>
          <w:sz w:val="28"/>
          <w:szCs w:val="28"/>
        </w:rPr>
        <w:t>в</w:t>
      </w:r>
      <w:proofErr w:type="gramEnd"/>
      <w:r w:rsidR="00BC2044" w:rsidRPr="00BC2044">
        <w:rPr>
          <w:rFonts w:ascii="Times New Roman" w:hAnsi="Times New Roman" w:cs="Times New Roman"/>
          <w:color w:val="000000"/>
          <w:sz w:val="28"/>
          <w:szCs w:val="28"/>
        </w:rPr>
        <w:t xml:space="preserve"> том числе установить верхний предел долга по муниципальным  гарантиям Сретенского района по состоянию на 1 января 2024 года в сумме 0,0 тыс. </w:t>
      </w:r>
      <w:r w:rsidR="00BC2044" w:rsidRPr="00BC2044">
        <w:rPr>
          <w:rFonts w:ascii="Times New Roman" w:hAnsi="Times New Roman" w:cs="Times New Roman"/>
          <w:color w:val="000000"/>
          <w:sz w:val="28"/>
          <w:szCs w:val="28"/>
        </w:rPr>
        <w:lastRenderedPageBreak/>
        <w:t>рублей, на 1 января 2025 года в сумме 0,0 тыс. рублей и на 1 января 2026 года в сумме 0,0 тыс. рублей.</w:t>
      </w:r>
    </w:p>
    <w:p w:rsidR="00CD757C" w:rsidRDefault="00CD757C" w:rsidP="00CD757C">
      <w:pPr>
        <w:snapToGrid w:val="0"/>
        <w:spacing w:before="80" w:after="0" w:line="276" w:lineRule="auto"/>
        <w:ind w:left="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2.Установить объем расходов на обслуживание муниципа</w:t>
      </w:r>
      <w:r w:rsidR="00D96582">
        <w:rPr>
          <w:rFonts w:ascii="Times New Roman" w:eastAsia="Times New Roman" w:hAnsi="Times New Roman" w:cs="Times New Roman"/>
          <w:sz w:val="28"/>
          <w:szCs w:val="28"/>
          <w:lang w:eastAsia="ru-RU"/>
        </w:rPr>
        <w:t>льного долга Сретенского района</w:t>
      </w:r>
      <w:r>
        <w:rPr>
          <w:rFonts w:ascii="Times New Roman" w:eastAsia="Times New Roman" w:hAnsi="Times New Roman" w:cs="Times New Roman"/>
          <w:sz w:val="28"/>
          <w:szCs w:val="28"/>
          <w:lang w:eastAsia="ru-RU"/>
        </w:rPr>
        <w:t xml:space="preserve"> в 20</w:t>
      </w:r>
      <w:r w:rsidR="00C75C45">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года 23,9 </w:t>
      </w:r>
      <w:r w:rsidR="00D96582">
        <w:rPr>
          <w:rFonts w:ascii="Times New Roman" w:eastAsia="Times New Roman" w:hAnsi="Times New Roman" w:cs="Times New Roman"/>
          <w:sz w:val="28"/>
          <w:szCs w:val="28"/>
          <w:lang w:eastAsia="ru-RU"/>
        </w:rPr>
        <w:t>–</w:t>
      </w:r>
      <w:r w:rsidR="00D96582">
        <w:rPr>
          <w:rFonts w:ascii="Times New Roman" w:eastAsia="Times New Roman" w:hAnsi="Times New Roman" w:cs="Times New Roman"/>
          <w:color w:val="000000"/>
          <w:sz w:val="28"/>
          <w:szCs w:val="28"/>
          <w:lang w:eastAsia="ru-RU"/>
        </w:rPr>
        <w:t xml:space="preserve"> рублей,</w:t>
      </w:r>
      <w:r>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sz w:val="28"/>
          <w:szCs w:val="28"/>
          <w:lang w:eastAsia="ru-RU"/>
        </w:rPr>
        <w:t xml:space="preserve"> 20</w:t>
      </w:r>
      <w:r w:rsidR="00C75C45">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года </w:t>
      </w:r>
      <w:r w:rsidR="00C75C45">
        <w:rPr>
          <w:rFonts w:ascii="Times New Roman" w:eastAsia="Times New Roman" w:hAnsi="Times New Roman" w:cs="Times New Roman"/>
          <w:sz w:val="28"/>
          <w:szCs w:val="28"/>
          <w:lang w:eastAsia="ru-RU"/>
        </w:rPr>
        <w:t xml:space="preserve">23,9 </w:t>
      </w:r>
      <w:r w:rsidR="00D96582">
        <w:rPr>
          <w:rFonts w:ascii="Times New Roman" w:eastAsia="Times New Roman" w:hAnsi="Times New Roman" w:cs="Times New Roman"/>
          <w:color w:val="000000"/>
          <w:sz w:val="28"/>
          <w:szCs w:val="28"/>
          <w:lang w:eastAsia="ru-RU"/>
        </w:rPr>
        <w:t xml:space="preserve"> рублей,</w:t>
      </w:r>
      <w:r>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sz w:val="28"/>
          <w:szCs w:val="28"/>
          <w:lang w:eastAsia="ru-RU"/>
        </w:rPr>
        <w:t xml:space="preserve"> 2024 года </w:t>
      </w:r>
      <w:r w:rsidR="00C75C45">
        <w:rPr>
          <w:rFonts w:ascii="Times New Roman" w:eastAsia="Times New Roman" w:hAnsi="Times New Roman" w:cs="Times New Roman"/>
          <w:sz w:val="28"/>
          <w:szCs w:val="28"/>
          <w:lang w:eastAsia="ru-RU"/>
        </w:rPr>
        <w:t>23,9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рублей.</w:t>
      </w:r>
    </w:p>
    <w:p w:rsidR="0069448E" w:rsidRPr="007D75D6" w:rsidRDefault="0069448E" w:rsidP="0069448E">
      <w:pPr>
        <w:snapToGrid w:val="0"/>
        <w:spacing w:before="80" w:after="0" w:line="276" w:lineRule="auto"/>
        <w:ind w:left="225"/>
        <w:jc w:val="both"/>
        <w:rPr>
          <w:rFonts w:ascii="Times New Roman" w:eastAsia="Times New Roman" w:hAnsi="Times New Roman" w:cs="Times New Roman"/>
          <w:i/>
          <w:sz w:val="28"/>
          <w:szCs w:val="28"/>
          <w:lang w:eastAsia="ru-RU"/>
        </w:rPr>
      </w:pPr>
    </w:p>
    <w:p w:rsidR="007D75D6" w:rsidRPr="007D75D6" w:rsidRDefault="007D75D6" w:rsidP="007D75D6">
      <w:pPr>
        <w:widowControl w:val="0"/>
        <w:snapToGrid w:val="0"/>
        <w:spacing w:after="0" w:line="276" w:lineRule="auto"/>
        <w:ind w:left="360"/>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bCs/>
          <w:sz w:val="28"/>
          <w:szCs w:val="28"/>
          <w:lang w:eastAsia="ru-RU"/>
        </w:rPr>
        <w:t xml:space="preserve">Статья 12. Особенности </w:t>
      </w:r>
      <w:r w:rsidRPr="007D75D6">
        <w:rPr>
          <w:rFonts w:ascii="Times New Roman" w:eastAsia="Times New Roman" w:hAnsi="Times New Roman" w:cs="Times New Roman"/>
          <w:b/>
          <w:sz w:val="28"/>
          <w:szCs w:val="28"/>
          <w:lang w:eastAsia="ru-RU"/>
        </w:rPr>
        <w:t>списания задолженности юридических лиц и индивидуальных предпринимателей перед бюджетом района в 202</w:t>
      </w:r>
      <w:r w:rsidR="00D96582">
        <w:rPr>
          <w:rFonts w:ascii="Times New Roman" w:eastAsia="Times New Roman" w:hAnsi="Times New Roman" w:cs="Times New Roman"/>
          <w:b/>
          <w:sz w:val="28"/>
          <w:szCs w:val="28"/>
          <w:lang w:eastAsia="ru-RU"/>
        </w:rPr>
        <w:t>3</w:t>
      </w:r>
      <w:r w:rsidRPr="007D75D6">
        <w:rPr>
          <w:rFonts w:ascii="Times New Roman" w:eastAsia="Times New Roman" w:hAnsi="Times New Roman" w:cs="Times New Roman"/>
          <w:b/>
          <w:sz w:val="28"/>
          <w:szCs w:val="28"/>
          <w:lang w:eastAsia="ru-RU"/>
        </w:rPr>
        <w:t xml:space="preserve"> году</w:t>
      </w:r>
    </w:p>
    <w:p w:rsidR="007D75D6" w:rsidRPr="007D75D6" w:rsidRDefault="007D75D6" w:rsidP="007D75D6">
      <w:pPr>
        <w:snapToGrid w:val="0"/>
        <w:spacing w:before="80" w:after="0" w:line="276" w:lineRule="auto"/>
        <w:ind w:left="284"/>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1.Предоставить Администрации Сретенского района право списания задолженности юридических лиц и индивидуальных предпринимателей перед бюджетом района по средствам, выданным на возвратной основе, процентам за пользование ими, пеням и штрафам, которая в соответствии с законодательством Российской Федерации должна быть признана погашенной.</w:t>
      </w:r>
    </w:p>
    <w:p w:rsidR="007D75D6" w:rsidRPr="007D75D6" w:rsidRDefault="007D75D6" w:rsidP="007D75D6">
      <w:pPr>
        <w:snapToGrid w:val="0"/>
        <w:spacing w:before="80" w:after="0" w:line="276" w:lineRule="auto"/>
        <w:ind w:left="284" w:firstLine="16"/>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2.Порядок списания задолженности юридических лиц и индивидуальных предпринимателей перед бюджетом района по средствам, выданным на возвратной основе, процентам за пользование ими, пеням и штрафам, которая в соответствии с законодательством Российской Федерации должна быть признана погашенной, устанавливается Администрацией Сретенского района.</w:t>
      </w:r>
    </w:p>
    <w:p w:rsidR="007D75D6" w:rsidRPr="007D75D6" w:rsidRDefault="007D75D6" w:rsidP="007D75D6">
      <w:pPr>
        <w:snapToGrid w:val="0"/>
        <w:spacing w:before="80" w:after="0" w:line="276" w:lineRule="auto"/>
        <w:jc w:val="both"/>
        <w:rPr>
          <w:rFonts w:ascii="Times New Roman" w:eastAsia="Times New Roman" w:hAnsi="Times New Roman" w:cs="Times New Roman"/>
          <w:i/>
          <w:sz w:val="28"/>
          <w:szCs w:val="28"/>
          <w:lang w:eastAsia="ru-RU"/>
        </w:rPr>
      </w:pPr>
    </w:p>
    <w:p w:rsidR="007D75D6" w:rsidRPr="007D75D6" w:rsidRDefault="007D75D6" w:rsidP="007D75D6">
      <w:pPr>
        <w:widowControl w:val="0"/>
        <w:snapToGrid w:val="0"/>
        <w:spacing w:after="0" w:line="276" w:lineRule="auto"/>
        <w:ind w:left="225"/>
        <w:jc w:val="both"/>
        <w:rPr>
          <w:rFonts w:ascii="Times New Roman" w:eastAsia="Times New Roman" w:hAnsi="Times New Roman" w:cs="Times New Roman"/>
          <w:b/>
          <w:bCs/>
          <w:sz w:val="28"/>
          <w:szCs w:val="28"/>
          <w:lang w:eastAsia="ru-RU"/>
        </w:rPr>
      </w:pPr>
      <w:r w:rsidRPr="007D75D6">
        <w:rPr>
          <w:rFonts w:ascii="Times New Roman" w:eastAsia="Times New Roman" w:hAnsi="Times New Roman" w:cs="Times New Roman"/>
          <w:b/>
          <w:bCs/>
          <w:sz w:val="28"/>
          <w:szCs w:val="28"/>
          <w:lang w:eastAsia="ru-RU"/>
        </w:rPr>
        <w:t>Статья 13. Особенности предоставления муниципальных гарантий   Сретенского района в 202</w:t>
      </w:r>
      <w:r w:rsidR="00D96582">
        <w:rPr>
          <w:rFonts w:ascii="Times New Roman" w:eastAsia="Times New Roman" w:hAnsi="Times New Roman" w:cs="Times New Roman"/>
          <w:b/>
          <w:bCs/>
          <w:sz w:val="28"/>
          <w:szCs w:val="28"/>
          <w:lang w:eastAsia="ru-RU"/>
        </w:rPr>
        <w:t>3</w:t>
      </w:r>
      <w:r w:rsidRPr="007D75D6">
        <w:rPr>
          <w:rFonts w:ascii="Times New Roman" w:eastAsia="Times New Roman" w:hAnsi="Times New Roman" w:cs="Times New Roman"/>
          <w:b/>
          <w:bCs/>
          <w:sz w:val="28"/>
          <w:szCs w:val="28"/>
          <w:lang w:eastAsia="ru-RU"/>
        </w:rPr>
        <w:t xml:space="preserve"> году </w:t>
      </w:r>
    </w:p>
    <w:p w:rsidR="007D75D6" w:rsidRPr="007D75D6" w:rsidRDefault="007D75D6" w:rsidP="007D75D6">
      <w:pPr>
        <w:snapToGrid w:val="0"/>
        <w:spacing w:before="80" w:after="0" w:line="276" w:lineRule="auto"/>
        <w:ind w:left="284"/>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 1.Администрация Сретенского района вправе предоставлять муниципальные гарантии Сретенского района в соответствии с требованиями бюджетного кодекса РФ и в порядке, установленном муниципальными правовыми актами в пределах общей суммы предоставляемых гарантий, указанной в настоящем Решении Совета муниципального района «Сретенский район»</w:t>
      </w:r>
    </w:p>
    <w:p w:rsidR="007D75D6" w:rsidRPr="007D75D6" w:rsidRDefault="007D75D6" w:rsidP="007D75D6">
      <w:pPr>
        <w:snapToGrid w:val="0"/>
        <w:spacing w:before="80" w:after="0" w:line="276" w:lineRule="auto"/>
        <w:ind w:left="284" w:firstLine="16"/>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2.Установить плату в бюджет района за предоставление муниципальных гарантий Сретенского района муниципальным образованиям</w:t>
      </w:r>
      <w:r w:rsidRPr="009A51A6">
        <w:rPr>
          <w:rFonts w:ascii="Times New Roman" w:eastAsia="Times New Roman" w:hAnsi="Times New Roman" w:cs="Times New Roman"/>
          <w:sz w:val="28"/>
          <w:szCs w:val="28"/>
          <w:lang w:eastAsia="ru-RU"/>
        </w:rPr>
        <w:t xml:space="preserve"> 0</w:t>
      </w:r>
      <w:r w:rsidRPr="007D75D6">
        <w:rPr>
          <w:rFonts w:ascii="Times New Roman" w:eastAsia="Times New Roman" w:hAnsi="Times New Roman" w:cs="Times New Roman"/>
          <w:sz w:val="28"/>
          <w:szCs w:val="28"/>
          <w:lang w:eastAsia="ru-RU"/>
        </w:rPr>
        <w:t xml:space="preserve"> процентов, иным принципалам в размере </w:t>
      </w:r>
      <w:r w:rsidRPr="009A51A6">
        <w:rPr>
          <w:rFonts w:ascii="Times New Roman" w:eastAsia="Times New Roman" w:hAnsi="Times New Roman" w:cs="Times New Roman"/>
          <w:sz w:val="28"/>
          <w:szCs w:val="28"/>
          <w:lang w:eastAsia="ru-RU"/>
        </w:rPr>
        <w:t>до 2</w:t>
      </w:r>
      <w:r w:rsidRPr="007D75D6">
        <w:rPr>
          <w:rFonts w:ascii="Times New Roman" w:eastAsia="Times New Roman" w:hAnsi="Times New Roman" w:cs="Times New Roman"/>
          <w:sz w:val="28"/>
          <w:szCs w:val="28"/>
          <w:lang w:eastAsia="ru-RU"/>
        </w:rPr>
        <w:t xml:space="preserve"> процентов от суммы гарантии.</w:t>
      </w:r>
    </w:p>
    <w:p w:rsidR="007D75D6" w:rsidRPr="007D75D6" w:rsidRDefault="007D75D6" w:rsidP="007D75D6">
      <w:pPr>
        <w:spacing w:before="60" w:after="0" w:line="276" w:lineRule="auto"/>
        <w:ind w:left="270"/>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3.Порядок предоставления муниципальных гарантий Сретенского района устанавливается Администрацией Сретенского района</w:t>
      </w:r>
    </w:p>
    <w:p w:rsidR="007D75D6" w:rsidRPr="007D75D6" w:rsidRDefault="007D75D6" w:rsidP="007D75D6">
      <w:pPr>
        <w:snapToGrid w:val="0"/>
        <w:spacing w:before="80" w:after="0" w:line="276" w:lineRule="auto"/>
        <w:ind w:left="270"/>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4.Утвердить Программу муниципальных гарантий Сретенского</w:t>
      </w:r>
      <w:r w:rsidR="00371C3C">
        <w:rPr>
          <w:rFonts w:ascii="Times New Roman" w:eastAsia="Times New Roman" w:hAnsi="Times New Roman" w:cs="Times New Roman"/>
          <w:sz w:val="28"/>
          <w:szCs w:val="28"/>
          <w:lang w:eastAsia="ru-RU"/>
        </w:rPr>
        <w:t xml:space="preserve"> района согласно приложению № 15</w:t>
      </w:r>
      <w:r w:rsidRPr="007D75D6">
        <w:rPr>
          <w:rFonts w:ascii="Times New Roman" w:eastAsia="Times New Roman" w:hAnsi="Times New Roman" w:cs="Times New Roman"/>
          <w:sz w:val="28"/>
          <w:szCs w:val="28"/>
          <w:lang w:eastAsia="ru-RU"/>
        </w:rPr>
        <w:t xml:space="preserve"> к настоящему Решению Совета муниципального района «Сретенский район»</w:t>
      </w:r>
    </w:p>
    <w:p w:rsidR="007D75D6" w:rsidRPr="007D75D6" w:rsidRDefault="007D75D6" w:rsidP="007D75D6">
      <w:pPr>
        <w:spacing w:after="0" w:line="276" w:lineRule="auto"/>
        <w:ind w:firstLine="720"/>
        <w:jc w:val="both"/>
        <w:rPr>
          <w:rFonts w:ascii="Times New Roman" w:eastAsia="Times New Roman" w:hAnsi="Times New Roman" w:cs="Times New Roman"/>
          <w:bCs/>
          <w:i/>
          <w:sz w:val="28"/>
          <w:szCs w:val="28"/>
          <w:lang w:eastAsia="ru-RU"/>
        </w:rPr>
      </w:pPr>
    </w:p>
    <w:p w:rsidR="007D75D6" w:rsidRPr="007D75D6" w:rsidRDefault="007D75D6" w:rsidP="007D75D6">
      <w:pPr>
        <w:autoSpaceDE w:val="0"/>
        <w:autoSpaceDN w:val="0"/>
        <w:adjustRightInd w:val="0"/>
        <w:spacing w:after="0" w:line="276" w:lineRule="auto"/>
        <w:ind w:left="300"/>
        <w:jc w:val="both"/>
        <w:rPr>
          <w:rFonts w:ascii="Times New Roman" w:eastAsia="Times New Roman" w:hAnsi="Times New Roman" w:cs="Times New Roman"/>
          <w:b/>
          <w:bCs/>
          <w:sz w:val="28"/>
          <w:szCs w:val="28"/>
          <w:lang w:eastAsia="ru-RU"/>
        </w:rPr>
      </w:pPr>
      <w:r w:rsidRPr="007D75D6">
        <w:rPr>
          <w:rFonts w:ascii="Times New Roman" w:eastAsia="Times New Roman" w:hAnsi="Times New Roman" w:cs="Times New Roman"/>
          <w:b/>
          <w:sz w:val="28"/>
          <w:szCs w:val="28"/>
          <w:lang w:eastAsia="ru-RU"/>
        </w:rPr>
        <w:t xml:space="preserve">Статья 14. </w:t>
      </w:r>
      <w:r w:rsidRPr="007D75D6">
        <w:rPr>
          <w:rFonts w:ascii="Times New Roman" w:eastAsia="Times New Roman" w:hAnsi="Times New Roman" w:cs="Times New Roman"/>
          <w:b/>
          <w:bCs/>
          <w:sz w:val="28"/>
          <w:szCs w:val="28"/>
          <w:lang w:eastAsia="ru-RU"/>
        </w:rPr>
        <w:t>Программа муниципальных внутренних заимствований Сретенского района 202</w:t>
      </w:r>
      <w:r w:rsidR="00D96582">
        <w:rPr>
          <w:rFonts w:ascii="Times New Roman" w:eastAsia="Times New Roman" w:hAnsi="Times New Roman" w:cs="Times New Roman"/>
          <w:b/>
          <w:bCs/>
          <w:sz w:val="28"/>
          <w:szCs w:val="28"/>
          <w:lang w:eastAsia="ru-RU"/>
        </w:rPr>
        <w:t>3</w:t>
      </w:r>
      <w:r w:rsidRPr="007D75D6">
        <w:rPr>
          <w:rFonts w:ascii="Times New Roman" w:eastAsia="Times New Roman" w:hAnsi="Times New Roman" w:cs="Times New Roman"/>
          <w:b/>
          <w:bCs/>
          <w:sz w:val="28"/>
          <w:szCs w:val="28"/>
          <w:lang w:eastAsia="ru-RU"/>
        </w:rPr>
        <w:t xml:space="preserve"> год и плановый период 202</w:t>
      </w:r>
      <w:r w:rsidR="00D96582">
        <w:rPr>
          <w:rFonts w:ascii="Times New Roman" w:eastAsia="Times New Roman" w:hAnsi="Times New Roman" w:cs="Times New Roman"/>
          <w:b/>
          <w:bCs/>
          <w:sz w:val="28"/>
          <w:szCs w:val="28"/>
          <w:lang w:eastAsia="ru-RU"/>
        </w:rPr>
        <w:t>4</w:t>
      </w:r>
      <w:r w:rsidRPr="007D75D6">
        <w:rPr>
          <w:rFonts w:ascii="Times New Roman" w:eastAsia="Times New Roman" w:hAnsi="Times New Roman" w:cs="Times New Roman"/>
          <w:b/>
          <w:bCs/>
          <w:sz w:val="28"/>
          <w:szCs w:val="28"/>
          <w:lang w:eastAsia="ru-RU"/>
        </w:rPr>
        <w:t xml:space="preserve"> и 202</w:t>
      </w:r>
      <w:r w:rsidR="00D96582">
        <w:rPr>
          <w:rFonts w:ascii="Times New Roman" w:eastAsia="Times New Roman" w:hAnsi="Times New Roman" w:cs="Times New Roman"/>
          <w:b/>
          <w:bCs/>
          <w:sz w:val="28"/>
          <w:szCs w:val="28"/>
          <w:lang w:eastAsia="ru-RU"/>
        </w:rPr>
        <w:t>5</w:t>
      </w:r>
      <w:r w:rsidRPr="007D75D6">
        <w:rPr>
          <w:rFonts w:ascii="Times New Roman" w:eastAsia="Times New Roman" w:hAnsi="Times New Roman" w:cs="Times New Roman"/>
          <w:b/>
          <w:bCs/>
          <w:sz w:val="28"/>
          <w:szCs w:val="28"/>
          <w:lang w:eastAsia="ru-RU"/>
        </w:rPr>
        <w:t xml:space="preserve"> годов </w:t>
      </w:r>
    </w:p>
    <w:p w:rsidR="007D75D6" w:rsidRPr="007D75D6" w:rsidRDefault="007D75D6" w:rsidP="007D75D6">
      <w:pPr>
        <w:spacing w:before="60" w:after="0" w:line="276" w:lineRule="auto"/>
        <w:ind w:left="300" w:firstLine="209"/>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lastRenderedPageBreak/>
        <w:t xml:space="preserve">1.Утвердить </w:t>
      </w:r>
      <w:r w:rsidRPr="007D75D6">
        <w:rPr>
          <w:rFonts w:ascii="Times New Roman" w:eastAsia="Times New Roman" w:hAnsi="Times New Roman" w:cs="Times New Roman"/>
          <w:bCs/>
          <w:sz w:val="28"/>
          <w:szCs w:val="28"/>
          <w:lang w:eastAsia="ru-RU"/>
        </w:rPr>
        <w:t>Программу муниципальных внутренн</w:t>
      </w:r>
      <w:r w:rsidR="00075F27">
        <w:rPr>
          <w:rFonts w:ascii="Times New Roman" w:eastAsia="Times New Roman" w:hAnsi="Times New Roman" w:cs="Times New Roman"/>
          <w:bCs/>
          <w:sz w:val="28"/>
          <w:szCs w:val="28"/>
          <w:lang w:eastAsia="ru-RU"/>
        </w:rPr>
        <w:t xml:space="preserve">их заимствований Сретенского </w:t>
      </w:r>
      <w:r w:rsidRPr="007D75D6">
        <w:rPr>
          <w:rFonts w:ascii="Times New Roman" w:eastAsia="Times New Roman" w:hAnsi="Times New Roman" w:cs="Times New Roman"/>
          <w:bCs/>
          <w:sz w:val="28"/>
          <w:szCs w:val="28"/>
          <w:lang w:eastAsia="ru-RU"/>
        </w:rPr>
        <w:t xml:space="preserve"> района на 202</w:t>
      </w:r>
      <w:r w:rsidR="00D96582">
        <w:rPr>
          <w:rFonts w:ascii="Times New Roman" w:eastAsia="Times New Roman" w:hAnsi="Times New Roman" w:cs="Times New Roman"/>
          <w:bCs/>
          <w:sz w:val="28"/>
          <w:szCs w:val="28"/>
          <w:lang w:eastAsia="ru-RU"/>
        </w:rPr>
        <w:t>3</w:t>
      </w:r>
      <w:r w:rsidRPr="007D75D6">
        <w:rPr>
          <w:rFonts w:ascii="Times New Roman" w:eastAsia="Times New Roman" w:hAnsi="Times New Roman" w:cs="Times New Roman"/>
          <w:bCs/>
          <w:sz w:val="28"/>
          <w:szCs w:val="28"/>
          <w:lang w:eastAsia="ru-RU"/>
        </w:rPr>
        <w:t xml:space="preserve"> год и плановый период 202</w:t>
      </w:r>
      <w:r w:rsidR="00D96582">
        <w:rPr>
          <w:rFonts w:ascii="Times New Roman" w:eastAsia="Times New Roman" w:hAnsi="Times New Roman" w:cs="Times New Roman"/>
          <w:bCs/>
          <w:sz w:val="28"/>
          <w:szCs w:val="28"/>
          <w:lang w:eastAsia="ru-RU"/>
        </w:rPr>
        <w:t>4</w:t>
      </w:r>
      <w:r w:rsidRPr="007D75D6">
        <w:rPr>
          <w:rFonts w:ascii="Times New Roman" w:eastAsia="Times New Roman" w:hAnsi="Times New Roman" w:cs="Times New Roman"/>
          <w:bCs/>
          <w:sz w:val="28"/>
          <w:szCs w:val="28"/>
          <w:lang w:eastAsia="ru-RU"/>
        </w:rPr>
        <w:t xml:space="preserve"> и 202</w:t>
      </w:r>
      <w:r w:rsidR="00D96582">
        <w:rPr>
          <w:rFonts w:ascii="Times New Roman" w:eastAsia="Times New Roman" w:hAnsi="Times New Roman" w:cs="Times New Roman"/>
          <w:bCs/>
          <w:sz w:val="28"/>
          <w:szCs w:val="28"/>
          <w:lang w:eastAsia="ru-RU"/>
        </w:rPr>
        <w:t>5</w:t>
      </w:r>
      <w:r w:rsidR="00371C3C">
        <w:rPr>
          <w:rFonts w:ascii="Times New Roman" w:eastAsia="Times New Roman" w:hAnsi="Times New Roman" w:cs="Times New Roman"/>
          <w:bCs/>
          <w:sz w:val="28"/>
          <w:szCs w:val="28"/>
          <w:lang w:eastAsia="ru-RU"/>
        </w:rPr>
        <w:t xml:space="preserve"> годов согласно приложению № 16</w:t>
      </w:r>
      <w:r w:rsidRPr="007D75D6">
        <w:rPr>
          <w:rFonts w:ascii="Times New Roman" w:eastAsia="Times New Roman" w:hAnsi="Times New Roman" w:cs="Times New Roman"/>
          <w:bCs/>
          <w:sz w:val="28"/>
          <w:szCs w:val="28"/>
          <w:lang w:eastAsia="ru-RU"/>
        </w:rPr>
        <w:t xml:space="preserve"> к настоящему</w:t>
      </w:r>
      <w:r w:rsidRPr="007D75D6">
        <w:rPr>
          <w:rFonts w:ascii="Times New Roman" w:eastAsia="Times New Roman" w:hAnsi="Times New Roman" w:cs="Times New Roman"/>
          <w:sz w:val="28"/>
          <w:szCs w:val="28"/>
          <w:lang w:eastAsia="ru-RU"/>
        </w:rPr>
        <w:t xml:space="preserve"> Решению Совета муниципального района «Сретенский район».</w:t>
      </w:r>
    </w:p>
    <w:p w:rsidR="007D75D6" w:rsidRPr="007D75D6" w:rsidRDefault="007D75D6" w:rsidP="007D75D6">
      <w:pPr>
        <w:spacing w:before="60" w:after="0" w:line="276" w:lineRule="auto"/>
        <w:jc w:val="both"/>
        <w:rPr>
          <w:rFonts w:ascii="Times New Roman" w:eastAsia="Times New Roman" w:hAnsi="Times New Roman" w:cs="Times New Roman"/>
          <w:b/>
          <w:i/>
          <w:sz w:val="28"/>
          <w:szCs w:val="28"/>
          <w:lang w:eastAsia="ru-RU"/>
        </w:rPr>
      </w:pPr>
    </w:p>
    <w:p w:rsidR="007D75D6" w:rsidRPr="007D75D6" w:rsidRDefault="007D75D6" w:rsidP="007D75D6">
      <w:pPr>
        <w:tabs>
          <w:tab w:val="num" w:pos="0"/>
        </w:tabs>
        <w:spacing w:after="0" w:line="276" w:lineRule="auto"/>
        <w:ind w:left="360"/>
        <w:jc w:val="both"/>
        <w:rPr>
          <w:rFonts w:ascii="Times New Roman" w:eastAsia="Times New Roman" w:hAnsi="Times New Roman" w:cs="Times New Roman"/>
          <w:b/>
          <w:bCs/>
          <w:sz w:val="28"/>
          <w:szCs w:val="28"/>
          <w:lang w:eastAsia="ru-RU"/>
        </w:rPr>
      </w:pPr>
      <w:r w:rsidRPr="007D75D6">
        <w:rPr>
          <w:rFonts w:ascii="Times New Roman" w:eastAsia="Times New Roman" w:hAnsi="Times New Roman" w:cs="Times New Roman"/>
          <w:b/>
          <w:bCs/>
          <w:sz w:val="28"/>
          <w:szCs w:val="28"/>
          <w:lang w:eastAsia="ru-RU"/>
        </w:rPr>
        <w:t>Статья 15. Особенности заключения и оплаты договоров (</w:t>
      </w:r>
      <w:r w:rsidRPr="007D75D6">
        <w:rPr>
          <w:rFonts w:ascii="Times New Roman" w:eastAsia="Times New Roman" w:hAnsi="Times New Roman" w:cs="Times New Roman"/>
          <w:b/>
          <w:sz w:val="28"/>
          <w:szCs w:val="28"/>
          <w:lang w:eastAsia="ru-RU"/>
        </w:rPr>
        <w:t>муниципальных контрактов)</w:t>
      </w:r>
      <w:r w:rsidRPr="007D75D6">
        <w:rPr>
          <w:rFonts w:ascii="Times New Roman" w:eastAsia="Times New Roman" w:hAnsi="Times New Roman" w:cs="Times New Roman"/>
          <w:b/>
          <w:bCs/>
          <w:sz w:val="28"/>
          <w:szCs w:val="28"/>
          <w:lang w:eastAsia="ru-RU"/>
        </w:rPr>
        <w:t xml:space="preserve"> в 202</w:t>
      </w:r>
      <w:r w:rsidR="00D96582">
        <w:rPr>
          <w:rFonts w:ascii="Times New Roman" w:eastAsia="Times New Roman" w:hAnsi="Times New Roman" w:cs="Times New Roman"/>
          <w:b/>
          <w:bCs/>
          <w:sz w:val="28"/>
          <w:szCs w:val="28"/>
          <w:lang w:eastAsia="ru-RU"/>
        </w:rPr>
        <w:t>3</w:t>
      </w:r>
      <w:r w:rsidRPr="007D75D6">
        <w:rPr>
          <w:rFonts w:ascii="Times New Roman" w:eastAsia="Times New Roman" w:hAnsi="Times New Roman" w:cs="Times New Roman"/>
          <w:b/>
          <w:bCs/>
          <w:sz w:val="28"/>
          <w:szCs w:val="28"/>
          <w:lang w:eastAsia="ru-RU"/>
        </w:rPr>
        <w:t xml:space="preserve"> году </w:t>
      </w:r>
    </w:p>
    <w:p w:rsidR="007D75D6" w:rsidRPr="007D75D6" w:rsidRDefault="007D75D6" w:rsidP="007D75D6">
      <w:pPr>
        <w:widowControl w:val="0"/>
        <w:tabs>
          <w:tab w:val="num" w:pos="3446"/>
        </w:tabs>
        <w:snapToGrid w:val="0"/>
        <w:spacing w:after="0" w:line="276" w:lineRule="auto"/>
        <w:ind w:left="360"/>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1.Заключение и оплата органами местного самоуправления и муниципальными органами района, казенными учреждениями района муниципальных контрактов, исполнение которых осуществляется за счет бюджетных ассигнований бюджета района,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p>
    <w:p w:rsidR="007D75D6" w:rsidRPr="007D75D6" w:rsidRDefault="007D75D6" w:rsidP="007D75D6">
      <w:pPr>
        <w:spacing w:before="60" w:after="0" w:line="276" w:lineRule="auto"/>
        <w:ind w:left="345"/>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Статья 16. Особенности исполнения бюджета района в 202</w:t>
      </w:r>
      <w:r w:rsidR="00D96582">
        <w:rPr>
          <w:rFonts w:ascii="Times New Roman" w:eastAsia="Times New Roman" w:hAnsi="Times New Roman" w:cs="Times New Roman"/>
          <w:b/>
          <w:sz w:val="28"/>
          <w:szCs w:val="28"/>
          <w:lang w:eastAsia="ru-RU"/>
        </w:rPr>
        <w:t>3</w:t>
      </w:r>
      <w:r w:rsidRPr="007D75D6">
        <w:rPr>
          <w:rFonts w:ascii="Times New Roman" w:eastAsia="Times New Roman" w:hAnsi="Times New Roman" w:cs="Times New Roman"/>
          <w:b/>
          <w:sz w:val="28"/>
          <w:szCs w:val="28"/>
          <w:lang w:eastAsia="ru-RU"/>
        </w:rPr>
        <w:t xml:space="preserve"> году</w:t>
      </w:r>
    </w:p>
    <w:p w:rsidR="007D75D6" w:rsidRPr="007D75D6" w:rsidRDefault="007D75D6" w:rsidP="007D75D6">
      <w:pPr>
        <w:autoSpaceDE w:val="0"/>
        <w:autoSpaceDN w:val="0"/>
        <w:adjustRightInd w:val="0"/>
        <w:spacing w:before="12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1. Установить в соответствии с пунктом 3 статьи 217 Бюджетного кодекса Российской Федерации, что основанием для внесения в 202</w:t>
      </w:r>
      <w:r w:rsidR="00D96582">
        <w:rPr>
          <w:rFonts w:ascii="Times New Roman" w:eastAsia="Times New Roman" w:hAnsi="Times New Roman" w:cs="Times New Roman"/>
          <w:color w:val="000000"/>
          <w:sz w:val="28"/>
          <w:szCs w:val="28"/>
          <w:lang w:eastAsia="ru-RU"/>
        </w:rPr>
        <w:t>3</w:t>
      </w:r>
      <w:r w:rsidRPr="007D75D6">
        <w:rPr>
          <w:rFonts w:ascii="Times New Roman" w:eastAsia="Times New Roman" w:hAnsi="Times New Roman" w:cs="Times New Roman"/>
          <w:color w:val="000000"/>
          <w:sz w:val="28"/>
          <w:szCs w:val="28"/>
          <w:lang w:eastAsia="ru-RU"/>
        </w:rPr>
        <w:t xml:space="preserve">                                                                                                                                                                                            году изменений в показатели сводной бюджетной росписи бюджета района является распределение бюджетных ассигнований:</w:t>
      </w:r>
    </w:p>
    <w:p w:rsidR="007D75D6" w:rsidRPr="007D75D6" w:rsidRDefault="007D75D6" w:rsidP="007D75D6">
      <w:pPr>
        <w:autoSpaceDE w:val="0"/>
        <w:autoSpaceDN w:val="0"/>
        <w:adjustRightInd w:val="0"/>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1) для предупреждения и ликвидации чрезвычайных ситуаций,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7D75D6" w:rsidRPr="007D75D6" w:rsidRDefault="007D75D6" w:rsidP="007D75D6">
      <w:pPr>
        <w:autoSpaceDE w:val="0"/>
        <w:autoSpaceDN w:val="0"/>
        <w:adjustRightInd w:val="0"/>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2) для проведения социально значимых для Сретенского района мероприятий и мероприятий, подлежащих </w:t>
      </w:r>
      <w:proofErr w:type="spellStart"/>
      <w:r w:rsidRPr="007D75D6">
        <w:rPr>
          <w:rFonts w:ascii="Times New Roman" w:eastAsia="Times New Roman" w:hAnsi="Times New Roman" w:cs="Times New Roman"/>
          <w:color w:val="000000"/>
          <w:sz w:val="28"/>
          <w:szCs w:val="28"/>
          <w:lang w:eastAsia="ru-RU"/>
        </w:rPr>
        <w:t>софинансированию</w:t>
      </w:r>
      <w:proofErr w:type="spellEnd"/>
      <w:r w:rsidRPr="007D75D6">
        <w:rPr>
          <w:rFonts w:ascii="Times New Roman" w:eastAsia="Times New Roman" w:hAnsi="Times New Roman" w:cs="Times New Roman"/>
          <w:color w:val="000000"/>
          <w:sz w:val="28"/>
          <w:szCs w:val="28"/>
          <w:lang w:eastAsia="ru-RU"/>
        </w:rPr>
        <w:t xml:space="preserve"> с федеральным и краевым бюджетом предусмотренных по подразделу «Другие общегосударственные вопросы», по решению Администрации муниципального района.</w:t>
      </w:r>
    </w:p>
    <w:p w:rsidR="007D75D6" w:rsidRPr="007D75D6" w:rsidRDefault="007D75D6" w:rsidP="007D75D6">
      <w:pPr>
        <w:autoSpaceDE w:val="0"/>
        <w:autoSpaceDN w:val="0"/>
        <w:adjustRightInd w:val="0"/>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2. Установить в соответствии с пунктом 3 статьи 217 Бюджетного кодекса Российской Федерации следующ</w:t>
      </w:r>
      <w:r w:rsidR="00D96582">
        <w:rPr>
          <w:rFonts w:ascii="Times New Roman" w:eastAsia="Times New Roman" w:hAnsi="Times New Roman" w:cs="Times New Roman"/>
          <w:color w:val="000000"/>
          <w:sz w:val="28"/>
          <w:szCs w:val="28"/>
          <w:lang w:eastAsia="ru-RU"/>
        </w:rPr>
        <w:t>ие основания для внесения в 2023</w:t>
      </w:r>
      <w:r w:rsidRPr="007D75D6">
        <w:rPr>
          <w:rFonts w:ascii="Times New Roman" w:eastAsia="Times New Roman" w:hAnsi="Times New Roman" w:cs="Times New Roman"/>
          <w:color w:val="000000"/>
          <w:sz w:val="28"/>
          <w:szCs w:val="28"/>
          <w:lang w:eastAsia="ru-RU"/>
        </w:rPr>
        <w:t xml:space="preserve"> году изменений в показатели сводной бюджетной росписи бюджета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района:</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1) изменение типа муниципальных учреждений и организационно-правовой формы муниципальных унитарных предприятий;</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2) перераспределение бюджетных ассигнований между главными распорядителями средств бюджета района </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3) внесение изменений в Указания о порядке применения бюджетной классификации Российской Федерации, Забайкальского края, муниципального района утвержденные приказами Министерства финансов Российской Федерации, </w:t>
      </w:r>
      <w:r w:rsidRPr="007D75D6">
        <w:rPr>
          <w:rFonts w:ascii="Times New Roman" w:eastAsia="Times New Roman" w:hAnsi="Times New Roman" w:cs="Times New Roman"/>
          <w:color w:val="000000"/>
          <w:sz w:val="28"/>
          <w:szCs w:val="28"/>
          <w:lang w:eastAsia="ru-RU"/>
        </w:rPr>
        <w:lastRenderedPageBreak/>
        <w:t>Министерства финансов Забайкальского края и Комитета по финансам администрации МР «Сретенский район» соответственно;</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4)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кодами </w:t>
      </w:r>
      <w:proofErr w:type="gramStart"/>
      <w:r w:rsidRPr="007D75D6">
        <w:rPr>
          <w:rFonts w:ascii="Times New Roman" w:eastAsia="Times New Roman" w:hAnsi="Times New Roman" w:cs="Times New Roman"/>
          <w:color w:val="000000"/>
          <w:sz w:val="28"/>
          <w:szCs w:val="28"/>
          <w:lang w:eastAsia="ru-RU"/>
        </w:rPr>
        <w:t>классификации операций сектора государственного управления классификации расходов бюджетов</w:t>
      </w:r>
      <w:proofErr w:type="gramEnd"/>
      <w:r w:rsidRPr="007D75D6">
        <w:rPr>
          <w:rFonts w:ascii="Times New Roman" w:eastAsia="Times New Roman" w:hAnsi="Times New Roman" w:cs="Times New Roman"/>
          <w:color w:val="000000"/>
          <w:sz w:val="28"/>
          <w:szCs w:val="28"/>
          <w:lang w:eastAsia="ru-RU"/>
        </w:rPr>
        <w:t xml:space="preserve"> в соответствии с принятыми нормативными правовыми актами Правительства Забайкальского края и Администрации Сретенского района;</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5) перераспределение бюджетных ассигнований в рамках реализации краевых и районных муниципальных программ между ведомствами, разделами, подразделами, видами расходов, кодами </w:t>
      </w:r>
      <w:proofErr w:type="gramStart"/>
      <w:r w:rsidRPr="007D75D6">
        <w:rPr>
          <w:rFonts w:ascii="Times New Roman" w:eastAsia="Times New Roman" w:hAnsi="Times New Roman" w:cs="Times New Roman"/>
          <w:color w:val="000000"/>
          <w:sz w:val="28"/>
          <w:szCs w:val="28"/>
          <w:lang w:eastAsia="ru-RU"/>
        </w:rPr>
        <w:t>классификации операций сектора государственного управления классификации расходов бюджетов</w:t>
      </w:r>
      <w:proofErr w:type="gramEnd"/>
      <w:r w:rsidRPr="007D75D6">
        <w:rPr>
          <w:rFonts w:ascii="Times New Roman" w:eastAsia="Times New Roman" w:hAnsi="Times New Roman" w:cs="Times New Roman"/>
          <w:color w:val="000000"/>
          <w:sz w:val="28"/>
          <w:szCs w:val="28"/>
          <w:lang w:eastAsia="ru-RU"/>
        </w:rPr>
        <w:t xml:space="preserve"> по представлению заказчика программы в пределах общего объема бюджетных ассигнований, предусмотренного на реализацию программы;</w:t>
      </w:r>
    </w:p>
    <w:p w:rsidR="007D75D6" w:rsidRPr="007D75D6" w:rsidRDefault="007D75D6" w:rsidP="007D75D6">
      <w:pPr>
        <w:autoSpaceDE w:val="0"/>
        <w:autoSpaceDN w:val="0"/>
        <w:adjustRightInd w:val="0"/>
        <w:spacing w:before="60" w:after="0" w:line="276" w:lineRule="auto"/>
        <w:ind w:firstLine="709"/>
        <w:jc w:val="both"/>
        <w:rPr>
          <w:rFonts w:ascii="Times New Roman" w:eastAsia="Times New Roman" w:hAnsi="Times New Roman" w:cs="Times New Roman"/>
          <w:color w:val="000000"/>
          <w:sz w:val="28"/>
          <w:szCs w:val="28"/>
          <w:lang w:eastAsia="ru-RU"/>
        </w:rPr>
      </w:pPr>
      <w:proofErr w:type="gramStart"/>
      <w:r w:rsidRPr="007D75D6">
        <w:rPr>
          <w:rFonts w:ascii="Times New Roman" w:eastAsia="Times New Roman" w:hAnsi="Times New Roman" w:cs="Times New Roman"/>
          <w:color w:val="000000"/>
          <w:sz w:val="28"/>
          <w:szCs w:val="28"/>
          <w:lang w:eastAsia="ru-RU"/>
        </w:rPr>
        <w:t>6)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кодами классификации операций сектора государственного управления, относящихся к источникам финансирования дефицитов бюджетов, источников финансирования дефицита бюджета района при образовании экономии в ходе исполнения бюджета района в пределах общего объема бюджетных ассигнований по источникам финансирования бюджета района;</w:t>
      </w:r>
      <w:proofErr w:type="gramEnd"/>
    </w:p>
    <w:p w:rsidR="007D75D6" w:rsidRPr="007D75D6" w:rsidRDefault="007D75D6" w:rsidP="007D75D6">
      <w:pPr>
        <w:autoSpaceDE w:val="0"/>
        <w:autoSpaceDN w:val="0"/>
        <w:adjustRightInd w:val="0"/>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7) перераспределение бюджетных ассигнований, предусмотренных по подразделу </w:t>
      </w:r>
      <w:r w:rsidRPr="007D75D6">
        <w:rPr>
          <w:rFonts w:ascii="Times New Roman" w:eastAsia="Times New Roman" w:hAnsi="Times New Roman" w:cs="Times New Roman"/>
          <w:color w:val="000000"/>
          <w:spacing w:val="-2"/>
          <w:sz w:val="28"/>
          <w:szCs w:val="28"/>
          <w:lang w:eastAsia="ru-RU"/>
        </w:rPr>
        <w:t>"Сельское хозяйство и рыболовство" раздела "Национальная экономика"</w:t>
      </w:r>
      <w:r w:rsidRPr="007D75D6">
        <w:rPr>
          <w:rFonts w:ascii="Times New Roman" w:eastAsia="Times New Roman" w:hAnsi="Times New Roman" w:cs="Times New Roman"/>
          <w:color w:val="000000"/>
          <w:sz w:val="28"/>
          <w:szCs w:val="28"/>
          <w:lang w:eastAsia="ru-RU"/>
        </w:rPr>
        <w:t xml:space="preserve"> классификации расходов бюджетов</w:t>
      </w:r>
      <w:r w:rsidRPr="007D75D6">
        <w:rPr>
          <w:rFonts w:ascii="Times New Roman" w:eastAsia="Times New Roman" w:hAnsi="Times New Roman" w:cs="Times New Roman"/>
          <w:color w:val="000000"/>
          <w:spacing w:val="-2"/>
          <w:sz w:val="28"/>
          <w:szCs w:val="28"/>
          <w:lang w:eastAsia="ru-RU"/>
        </w:rPr>
        <w:t xml:space="preserve">, между целевыми статьями, видами расходов, кодами классификации операций сектора государственного управления </w:t>
      </w:r>
      <w:r w:rsidRPr="007D75D6">
        <w:rPr>
          <w:rFonts w:ascii="Times New Roman" w:eastAsia="Times New Roman" w:hAnsi="Times New Roman" w:cs="Times New Roman"/>
          <w:color w:val="000000"/>
          <w:sz w:val="28"/>
          <w:szCs w:val="28"/>
          <w:lang w:eastAsia="ru-RU"/>
        </w:rPr>
        <w:t>в связи с уточнением реестра получателей субсидий по предложению главного распорядителя средств бюджета района;</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8) перераспределение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исполнение обязательств района по договорам и соглашениям, заключенным от имени Администрации Сретенского района или от его имени уполномоченным исполнительным органом местного самоуправления;</w:t>
      </w:r>
    </w:p>
    <w:p w:rsidR="007D75D6" w:rsidRPr="007D75D6" w:rsidRDefault="007D75D6" w:rsidP="007D75D6">
      <w:pPr>
        <w:tabs>
          <w:tab w:val="left" w:pos="0"/>
        </w:tabs>
        <w:spacing w:before="60" w:after="0" w:line="276" w:lineRule="auto"/>
        <w:ind w:firstLine="709"/>
        <w:jc w:val="both"/>
        <w:rPr>
          <w:rFonts w:ascii="Times New Roman" w:eastAsia="Times New Roman" w:hAnsi="Times New Roman" w:cs="Times New Roman"/>
          <w:color w:val="000000"/>
          <w:sz w:val="28"/>
          <w:szCs w:val="28"/>
        </w:rPr>
      </w:pPr>
      <w:r w:rsidRPr="007D75D6">
        <w:rPr>
          <w:rFonts w:ascii="Times New Roman" w:eastAsia="Times New Roman" w:hAnsi="Times New Roman" w:cs="Times New Roman"/>
          <w:color w:val="000000"/>
          <w:sz w:val="28"/>
          <w:szCs w:val="28"/>
        </w:rPr>
        <w:t xml:space="preserve">9) </w:t>
      </w:r>
      <w:r w:rsidRPr="007D75D6">
        <w:rPr>
          <w:rFonts w:ascii="Times New Roman" w:eastAsia="Times New Roman" w:hAnsi="Times New Roman" w:cs="Times New Roman"/>
          <w:color w:val="000000"/>
          <w:sz w:val="28"/>
          <w:szCs w:val="28"/>
          <w:lang w:eastAsia="ru-RU"/>
        </w:rPr>
        <w:t xml:space="preserve">перераспределение бюджетных ассигнований, предусмотренных по подразделу "Молодежная политика и оздоровление детей" раздела "Образование" на организацию и обеспечение отдыха и оздоровления детей в Сретенском районе, между ведомствами, разделами, подразделами, целевыми статьями, видами расходов, кодами </w:t>
      </w:r>
      <w:proofErr w:type="gramStart"/>
      <w:r w:rsidRPr="007D75D6">
        <w:rPr>
          <w:rFonts w:ascii="Times New Roman" w:eastAsia="Times New Roman" w:hAnsi="Times New Roman" w:cs="Times New Roman"/>
          <w:color w:val="000000"/>
          <w:sz w:val="28"/>
          <w:szCs w:val="28"/>
          <w:lang w:eastAsia="ru-RU"/>
        </w:rPr>
        <w:t xml:space="preserve">классификации операций сектора государственного управления </w:t>
      </w:r>
      <w:r w:rsidRPr="007D75D6">
        <w:rPr>
          <w:rFonts w:ascii="Times New Roman" w:eastAsia="Times New Roman" w:hAnsi="Times New Roman" w:cs="Times New Roman"/>
          <w:color w:val="000000"/>
          <w:sz w:val="28"/>
          <w:szCs w:val="28"/>
          <w:lang w:eastAsia="ru-RU"/>
        </w:rPr>
        <w:lastRenderedPageBreak/>
        <w:t>классификации расходов бюджетов</w:t>
      </w:r>
      <w:proofErr w:type="gramEnd"/>
      <w:r w:rsidRPr="007D75D6">
        <w:rPr>
          <w:rFonts w:ascii="Times New Roman" w:eastAsia="Times New Roman" w:hAnsi="Times New Roman" w:cs="Times New Roman"/>
          <w:color w:val="000000"/>
          <w:sz w:val="28"/>
          <w:szCs w:val="28"/>
          <w:lang w:eastAsia="ru-RU"/>
        </w:rPr>
        <w:t xml:space="preserve"> по предложению главного распорядителя средств бюджета района;</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rPr>
      </w:pPr>
      <w:r w:rsidRPr="007D75D6">
        <w:rPr>
          <w:rFonts w:ascii="Times New Roman" w:eastAsia="Times New Roman" w:hAnsi="Times New Roman" w:cs="Times New Roman"/>
          <w:color w:val="000000"/>
          <w:sz w:val="28"/>
          <w:szCs w:val="28"/>
        </w:rPr>
        <w:t>10) перераспределение бюджетных ассигнований, предусмотренных по целевой статье "Мероприятия в области социальной политики" подраздела "Другие вопросы в области социальной политики" раздела "Социальная политика" классификации расходов бюджетов на проведение социально значимых мероприятий по решению Администрации Сретенского района, между главными распорядителями средств бюджета района;</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 xml:space="preserve">11)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w:t>
      </w:r>
      <w:proofErr w:type="gramStart"/>
      <w:r w:rsidRPr="007D75D6">
        <w:rPr>
          <w:rFonts w:ascii="Times New Roman" w:eastAsia="Times New Roman" w:hAnsi="Times New Roman" w:cs="Times New Roman"/>
          <w:color w:val="000000"/>
          <w:sz w:val="28"/>
          <w:szCs w:val="28"/>
          <w:lang w:eastAsia="ru-RU"/>
        </w:rPr>
        <w:t>расходов классификации операции сектора государственного управления классификации расходов бюджетов</w:t>
      </w:r>
      <w:proofErr w:type="gramEnd"/>
      <w:r w:rsidRPr="007D75D6">
        <w:rPr>
          <w:rFonts w:ascii="Times New Roman" w:eastAsia="Times New Roman" w:hAnsi="Times New Roman" w:cs="Times New Roman"/>
          <w:color w:val="000000"/>
          <w:sz w:val="28"/>
          <w:szCs w:val="28"/>
          <w:lang w:eastAsia="ru-RU"/>
        </w:rPr>
        <w:t xml:space="preserve"> в случаях, предусмотренных бюджетным законодательством.</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12) перераспределение бюджетных ассигнований, предусмотренных главному распорядителю средств бюджета района для предоставления бюджетным учреждениям субсидий на финансовое обеспечение муниципального задания на оказание муниципальных услуг (выполнение работ), между подразделами, целевыми статьями классификации расходов бюджетов, видами расходов классификации расходов бюджетов в связи с изменением объемов муниципальных заданий;</w:t>
      </w:r>
    </w:p>
    <w:p w:rsidR="007D75D6" w:rsidRPr="007D75D6" w:rsidRDefault="007D75D6" w:rsidP="007D75D6">
      <w:pPr>
        <w:spacing w:before="60" w:after="0" w:line="276" w:lineRule="auto"/>
        <w:ind w:firstLine="709"/>
        <w:jc w:val="both"/>
        <w:rPr>
          <w:rFonts w:ascii="Times New Roman" w:eastAsia="Times New Roman" w:hAnsi="Times New Roman" w:cs="Times New Roman"/>
          <w:color w:val="000000"/>
          <w:sz w:val="28"/>
          <w:szCs w:val="28"/>
          <w:lang w:eastAsia="ru-RU"/>
        </w:rPr>
      </w:pPr>
      <w:r w:rsidRPr="007D75D6">
        <w:rPr>
          <w:rFonts w:ascii="Times New Roman" w:eastAsia="Times New Roman" w:hAnsi="Times New Roman" w:cs="Times New Roman"/>
          <w:color w:val="000000"/>
          <w:sz w:val="28"/>
          <w:szCs w:val="28"/>
          <w:lang w:eastAsia="ru-RU"/>
        </w:rPr>
        <w:t>Отнести  к первоочередным расходам бюджета района расходы, связанные с выплатой заработной платы и начислений на неё, социальным обеспечением населения, закупкой продуктов питания, горюче-смазочных материалов, оплатой коммунальных услуг, финансовым обеспечением муниципального задания на оказание муниципальных услу</w:t>
      </w:r>
      <w:proofErr w:type="gramStart"/>
      <w:r w:rsidRPr="007D75D6">
        <w:rPr>
          <w:rFonts w:ascii="Times New Roman" w:eastAsia="Times New Roman" w:hAnsi="Times New Roman" w:cs="Times New Roman"/>
          <w:color w:val="000000"/>
          <w:sz w:val="28"/>
          <w:szCs w:val="28"/>
          <w:lang w:eastAsia="ru-RU"/>
        </w:rPr>
        <w:t>г(</w:t>
      </w:r>
      <w:proofErr w:type="gramEnd"/>
      <w:r w:rsidRPr="007D75D6">
        <w:rPr>
          <w:rFonts w:ascii="Times New Roman" w:eastAsia="Times New Roman" w:hAnsi="Times New Roman" w:cs="Times New Roman"/>
          <w:color w:val="000000"/>
          <w:sz w:val="28"/>
          <w:szCs w:val="28"/>
          <w:lang w:eastAsia="ru-RU"/>
        </w:rPr>
        <w:t>выполнение работ), безвозмездными перечислениями бюджетам, обслуживанием муниципального долга, уплатой налогов, сборов и иных обязательных платежей в бюджеты, выплатой по решениям судебных органов</w:t>
      </w:r>
    </w:p>
    <w:p w:rsidR="007D75D6" w:rsidRPr="007D75D6" w:rsidRDefault="007D75D6" w:rsidP="007D75D6">
      <w:pPr>
        <w:tabs>
          <w:tab w:val="left" w:pos="0"/>
        </w:tabs>
        <w:spacing w:before="120" w:after="0" w:line="276" w:lineRule="auto"/>
        <w:ind w:left="360"/>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t>Статья 18. Обеспечение выполнения требований бюджетного законодательства</w:t>
      </w:r>
    </w:p>
    <w:p w:rsidR="007D75D6" w:rsidRPr="007D75D6" w:rsidRDefault="007D75D6" w:rsidP="007D75D6">
      <w:pPr>
        <w:snapToGrid w:val="0"/>
        <w:spacing w:before="80" w:after="0" w:line="276" w:lineRule="auto"/>
        <w:ind w:left="360" w:firstLine="15"/>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1.Администрация Сретенского района не вправе принимать решения, приводящие к увеличению численности муниципальных служащих, работников казенных учреждений, за исключением случаев принятия федеральных законов, законов Забайкальского края о наделении муниципальных образований Российской Федерации дополнительными полномочиями.</w:t>
      </w:r>
    </w:p>
    <w:p w:rsidR="007D75D6" w:rsidRPr="007D75D6" w:rsidRDefault="007D75D6" w:rsidP="007D75D6">
      <w:pPr>
        <w:snapToGrid w:val="0"/>
        <w:spacing w:before="80" w:after="0" w:line="276" w:lineRule="auto"/>
        <w:ind w:left="300"/>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2.Рекомендовать органам местного самоуправления района не допускать принятия решений, влекущих за собой увеличение численности муниципальных служащих и работников муниципальных казенных учреждений.</w:t>
      </w:r>
    </w:p>
    <w:p w:rsidR="007D75D6" w:rsidRPr="007D75D6" w:rsidRDefault="007D75D6" w:rsidP="007D75D6">
      <w:pPr>
        <w:tabs>
          <w:tab w:val="left" w:pos="0"/>
        </w:tabs>
        <w:spacing w:before="120" w:after="0" w:line="276" w:lineRule="auto"/>
        <w:ind w:left="300"/>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b/>
          <w:sz w:val="28"/>
          <w:szCs w:val="28"/>
          <w:lang w:eastAsia="ru-RU"/>
        </w:rPr>
        <w:lastRenderedPageBreak/>
        <w:t>Статья 19. Вступление в силу настоящего Решения Совета муниципального района «Сретенский район»</w:t>
      </w:r>
    </w:p>
    <w:p w:rsidR="007D75D6" w:rsidRDefault="007D75D6" w:rsidP="007D75D6">
      <w:pPr>
        <w:tabs>
          <w:tab w:val="left" w:pos="0"/>
        </w:tabs>
        <w:spacing w:before="120" w:after="0" w:line="276" w:lineRule="auto"/>
        <w:ind w:left="300"/>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1.Нормативные правовые акты Администрации Сретенского района подлежат приведению в соответствие с настоящим</w:t>
      </w:r>
      <w:r w:rsidR="00BE67E2">
        <w:rPr>
          <w:rFonts w:ascii="Times New Roman" w:eastAsia="Times New Roman" w:hAnsi="Times New Roman" w:cs="Times New Roman"/>
          <w:sz w:val="28"/>
          <w:szCs w:val="28"/>
          <w:lang w:eastAsia="ru-RU"/>
        </w:rPr>
        <w:t xml:space="preserve"> </w:t>
      </w:r>
      <w:r w:rsidRPr="007D75D6">
        <w:rPr>
          <w:rFonts w:ascii="Times New Roman" w:eastAsia="Times New Roman" w:hAnsi="Times New Roman" w:cs="Times New Roman"/>
          <w:sz w:val="28"/>
          <w:szCs w:val="28"/>
          <w:lang w:eastAsia="ru-RU"/>
        </w:rPr>
        <w:t>Решением Совета муниципального района «Сретенский район»</w:t>
      </w:r>
    </w:p>
    <w:p w:rsidR="00BE67E2" w:rsidRPr="007D75D6" w:rsidRDefault="00BE67E2" w:rsidP="007D75D6">
      <w:pPr>
        <w:tabs>
          <w:tab w:val="left" w:pos="0"/>
        </w:tabs>
        <w:spacing w:before="120" w:after="0" w:line="276" w:lineRule="auto"/>
        <w:ind w:lef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E67E2">
        <w:t xml:space="preserve"> </w:t>
      </w:r>
      <w:r w:rsidRPr="00BE67E2">
        <w:rPr>
          <w:rFonts w:ascii="Times New Roman" w:hAnsi="Times New Roman" w:cs="Times New Roman"/>
          <w:sz w:val="28"/>
          <w:szCs w:val="28"/>
        </w:rPr>
        <w:t>Настоящее решение опубликовать (обнародовать) в порядке, предусмотренном Уставом муниципального района «Сретенский район».</w:t>
      </w:r>
    </w:p>
    <w:p w:rsidR="007D75D6" w:rsidRPr="007D75D6" w:rsidRDefault="007D75D6" w:rsidP="007D75D6">
      <w:pPr>
        <w:tabs>
          <w:tab w:val="left" w:pos="0"/>
        </w:tabs>
        <w:spacing w:before="120"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    </w:t>
      </w:r>
      <w:r w:rsidR="00BE67E2">
        <w:rPr>
          <w:rFonts w:ascii="Times New Roman" w:eastAsia="Times New Roman" w:hAnsi="Times New Roman" w:cs="Times New Roman"/>
          <w:sz w:val="28"/>
          <w:szCs w:val="28"/>
          <w:lang w:eastAsia="ru-RU"/>
        </w:rPr>
        <w:t>3</w:t>
      </w:r>
      <w:r w:rsidRPr="007D75D6">
        <w:rPr>
          <w:rFonts w:ascii="Times New Roman" w:eastAsia="Times New Roman" w:hAnsi="Times New Roman" w:cs="Times New Roman"/>
          <w:sz w:val="28"/>
          <w:szCs w:val="28"/>
          <w:lang w:eastAsia="ru-RU"/>
        </w:rPr>
        <w:t>.Настоящее Решение Совета муниципального района «Сретенский район»</w:t>
      </w:r>
    </w:p>
    <w:p w:rsidR="007D75D6" w:rsidRDefault="007D75D6"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    вступает в силу с 1 января 202</w:t>
      </w:r>
      <w:r w:rsidR="00D96582">
        <w:rPr>
          <w:rFonts w:ascii="Times New Roman" w:eastAsia="Times New Roman" w:hAnsi="Times New Roman" w:cs="Times New Roman"/>
          <w:sz w:val="28"/>
          <w:szCs w:val="28"/>
          <w:lang w:eastAsia="ru-RU"/>
        </w:rPr>
        <w:t xml:space="preserve">3 </w:t>
      </w:r>
      <w:r w:rsidRPr="007D75D6">
        <w:rPr>
          <w:rFonts w:ascii="Times New Roman" w:eastAsia="Times New Roman" w:hAnsi="Times New Roman" w:cs="Times New Roman"/>
          <w:sz w:val="28"/>
          <w:szCs w:val="28"/>
          <w:lang w:eastAsia="ru-RU"/>
        </w:rPr>
        <w:t>года.</w:t>
      </w:r>
    </w:p>
    <w:p w:rsidR="00730E62" w:rsidRDefault="00730E62"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BE67E2" w:rsidRDefault="00BE67E2"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730E62" w:rsidRDefault="00730E62"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муниципального района</w:t>
      </w:r>
    </w:p>
    <w:p w:rsidR="00730E62" w:rsidRPr="007D75D6" w:rsidRDefault="00730E62"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«Сретенский район»                                                                      В.В. Верхотуров</w:t>
      </w:r>
    </w:p>
    <w:p w:rsidR="007D75D6" w:rsidRPr="007D75D6" w:rsidRDefault="007D75D6"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7D75D6" w:rsidRPr="007D75D6" w:rsidRDefault="007D75D6"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7D75D6" w:rsidRPr="007D75D6" w:rsidRDefault="007D75D6" w:rsidP="007D75D6">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7D75D6">
        <w:rPr>
          <w:rFonts w:ascii="Times New Roman" w:eastAsia="Times New Roman" w:hAnsi="Times New Roman" w:cs="Times New Roman"/>
          <w:sz w:val="28"/>
          <w:szCs w:val="28"/>
          <w:lang w:eastAsia="ru-RU"/>
        </w:rPr>
        <w:t xml:space="preserve">Глава муниципального района </w:t>
      </w:r>
    </w:p>
    <w:p w:rsidR="007D75D6" w:rsidRPr="007D75D6" w:rsidRDefault="007D75D6" w:rsidP="007D75D6">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7D75D6">
        <w:rPr>
          <w:rFonts w:ascii="Times New Roman" w:eastAsia="Times New Roman" w:hAnsi="Times New Roman" w:cs="Times New Roman"/>
          <w:sz w:val="28"/>
          <w:szCs w:val="28"/>
          <w:lang w:eastAsia="ru-RU"/>
        </w:rPr>
        <w:t xml:space="preserve">«Сретенский район»                                                                       </w:t>
      </w:r>
      <w:r w:rsidR="00730E62">
        <w:rPr>
          <w:rFonts w:ascii="Times New Roman" w:eastAsia="Times New Roman" w:hAnsi="Times New Roman" w:cs="Times New Roman"/>
          <w:sz w:val="28"/>
          <w:szCs w:val="28"/>
          <w:lang w:eastAsia="ru-RU"/>
        </w:rPr>
        <w:t>А.С. Закурдаев</w:t>
      </w:r>
    </w:p>
    <w:p w:rsidR="007D75D6" w:rsidRPr="007D75D6" w:rsidRDefault="007D75D6" w:rsidP="007D75D6">
      <w:pPr>
        <w:keepNext/>
        <w:spacing w:after="0" w:line="276" w:lineRule="auto"/>
        <w:jc w:val="both"/>
        <w:outlineLvl w:val="0"/>
        <w:rPr>
          <w:rFonts w:ascii="Times New Roman" w:eastAsia="Times New Roman" w:hAnsi="Times New Roman" w:cs="Times New Roman"/>
          <w:b/>
          <w:bCs/>
          <w:sz w:val="28"/>
          <w:szCs w:val="28"/>
          <w:lang w:eastAsia="ru-RU"/>
        </w:rPr>
      </w:pPr>
    </w:p>
    <w:p w:rsidR="007D75D6" w:rsidRPr="007D75D6" w:rsidRDefault="007D75D6" w:rsidP="007D75D6">
      <w:pPr>
        <w:keepNext/>
        <w:spacing w:after="0" w:line="276" w:lineRule="auto"/>
        <w:jc w:val="both"/>
        <w:outlineLvl w:val="0"/>
        <w:rPr>
          <w:rFonts w:ascii="Times New Roman" w:eastAsia="Times New Roman" w:hAnsi="Times New Roman" w:cs="Times New Roman"/>
          <w:b/>
          <w:bCs/>
          <w:sz w:val="28"/>
          <w:szCs w:val="28"/>
          <w:lang w:eastAsia="ru-RU"/>
        </w:rPr>
      </w:pPr>
    </w:p>
    <w:p w:rsidR="007D75D6" w:rsidRPr="007D75D6" w:rsidRDefault="007D75D6" w:rsidP="007D75D6">
      <w:pPr>
        <w:keepNext/>
        <w:spacing w:after="0" w:line="276" w:lineRule="auto"/>
        <w:jc w:val="both"/>
        <w:outlineLvl w:val="0"/>
        <w:rPr>
          <w:rFonts w:ascii="Times New Roman" w:eastAsia="Times New Roman" w:hAnsi="Times New Roman" w:cs="Times New Roman"/>
          <w:b/>
          <w:bCs/>
          <w:sz w:val="28"/>
          <w:szCs w:val="28"/>
          <w:lang w:eastAsia="ru-RU"/>
        </w:rPr>
      </w:pPr>
      <w:r w:rsidRPr="007D75D6">
        <w:rPr>
          <w:rFonts w:ascii="Times New Roman" w:eastAsia="Times New Roman" w:hAnsi="Times New Roman" w:cs="Times New Roman"/>
          <w:b/>
          <w:bCs/>
          <w:sz w:val="28"/>
          <w:szCs w:val="28"/>
          <w:lang w:eastAsia="ru-RU"/>
        </w:rPr>
        <w:tab/>
      </w:r>
    </w:p>
    <w:p w:rsidR="007D75D6" w:rsidRPr="007D75D6" w:rsidRDefault="007D75D6" w:rsidP="007D75D6">
      <w:pPr>
        <w:keepNext/>
        <w:spacing w:after="0" w:line="276" w:lineRule="auto"/>
        <w:jc w:val="both"/>
        <w:outlineLvl w:val="0"/>
        <w:rPr>
          <w:rFonts w:ascii="Times New Roman" w:eastAsia="Times New Roman" w:hAnsi="Times New Roman" w:cs="Times New Roman"/>
          <w:b/>
          <w:bCs/>
          <w:sz w:val="28"/>
          <w:szCs w:val="28"/>
          <w:lang w:eastAsia="ru-RU"/>
        </w:rPr>
      </w:pPr>
    </w:p>
    <w:p w:rsidR="00B37BEE" w:rsidRDefault="00B37BEE"/>
    <w:sectPr w:rsidR="00B37BEE" w:rsidSect="00535013">
      <w:headerReference w:type="default" r:id="rId7"/>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50" w:rsidRDefault="00740D50">
      <w:pPr>
        <w:spacing w:after="0" w:line="240" w:lineRule="auto"/>
      </w:pPr>
      <w:r>
        <w:separator/>
      </w:r>
    </w:p>
  </w:endnote>
  <w:endnote w:type="continuationSeparator" w:id="0">
    <w:p w:rsidR="00740D50" w:rsidRDefault="0074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50" w:rsidRDefault="00740D50">
      <w:pPr>
        <w:spacing w:after="0" w:line="240" w:lineRule="auto"/>
      </w:pPr>
      <w:r>
        <w:separator/>
      </w:r>
    </w:p>
  </w:footnote>
  <w:footnote w:type="continuationSeparator" w:id="0">
    <w:p w:rsidR="00740D50" w:rsidRDefault="0074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5A" w:rsidRDefault="00990E08">
    <w:pPr>
      <w:pStyle w:val="a3"/>
      <w:jc w:val="center"/>
    </w:pPr>
    <w:r>
      <w:fldChar w:fldCharType="begin"/>
    </w:r>
    <w:r w:rsidR="007D75D6">
      <w:instrText>PAGE   \* MERGEFORMAT</w:instrText>
    </w:r>
    <w:r>
      <w:fldChar w:fldCharType="separate"/>
    </w:r>
    <w:r w:rsidR="00725F25">
      <w:rPr>
        <w:noProof/>
      </w:rPr>
      <w:t>10</w:t>
    </w:r>
    <w:r>
      <w:fldChar w:fldCharType="end"/>
    </w:r>
  </w:p>
  <w:p w:rsidR="0091715A" w:rsidRDefault="00740D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75D6"/>
    <w:rsid w:val="00020AD1"/>
    <w:rsid w:val="00043A4D"/>
    <w:rsid w:val="00075F27"/>
    <w:rsid w:val="00081919"/>
    <w:rsid w:val="000F3184"/>
    <w:rsid w:val="002B4FC2"/>
    <w:rsid w:val="00371C3C"/>
    <w:rsid w:val="00392085"/>
    <w:rsid w:val="003A5780"/>
    <w:rsid w:val="003C7016"/>
    <w:rsid w:val="0050470B"/>
    <w:rsid w:val="00513D73"/>
    <w:rsid w:val="00641F4B"/>
    <w:rsid w:val="006803AC"/>
    <w:rsid w:val="0069448E"/>
    <w:rsid w:val="006A6710"/>
    <w:rsid w:val="00717689"/>
    <w:rsid w:val="00725F25"/>
    <w:rsid w:val="00730E62"/>
    <w:rsid w:val="00740D50"/>
    <w:rsid w:val="007475C3"/>
    <w:rsid w:val="007D75D6"/>
    <w:rsid w:val="00824560"/>
    <w:rsid w:val="008B1868"/>
    <w:rsid w:val="008E7FA8"/>
    <w:rsid w:val="0091116A"/>
    <w:rsid w:val="00990E08"/>
    <w:rsid w:val="009A51A6"/>
    <w:rsid w:val="00A675F1"/>
    <w:rsid w:val="00B37BEE"/>
    <w:rsid w:val="00BC2044"/>
    <w:rsid w:val="00BE67E2"/>
    <w:rsid w:val="00C75C45"/>
    <w:rsid w:val="00CA28AA"/>
    <w:rsid w:val="00CD757C"/>
    <w:rsid w:val="00D96582"/>
    <w:rsid w:val="00DC567E"/>
    <w:rsid w:val="00FD5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5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D75D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30E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0E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12</cp:lastModifiedBy>
  <cp:revision>26</cp:revision>
  <cp:lastPrinted>2022-11-23T05:47:00Z</cp:lastPrinted>
  <dcterms:created xsi:type="dcterms:W3CDTF">2021-11-16T05:40:00Z</dcterms:created>
  <dcterms:modified xsi:type="dcterms:W3CDTF">2022-12-26T01:29:00Z</dcterms:modified>
</cp:coreProperties>
</file>